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Heading1"/>
        <w:spacing w:before="208"/>
        <w:ind w:left="3887" w:right="3415"/>
        <w:jc w:val="center"/>
      </w:pPr>
      <w:r>
        <w:rPr/>
        <w:t>ABSTRACT</w:t>
      </w:r>
    </w:p>
    <w:p>
      <w:pPr>
        <w:pStyle w:val="BodyText"/>
        <w:rPr>
          <w:b/>
          <w:sz w:val="26"/>
        </w:rPr>
      </w:pPr>
    </w:p>
    <w:p>
      <w:pPr>
        <w:pStyle w:val="BodyText"/>
        <w:spacing w:before="167"/>
        <w:ind w:left="1308" w:hanging="721"/>
      </w:pPr>
      <w:r>
        <w:rPr>
          <w:b/>
        </w:rPr>
        <w:t>Wulandari, Baqiyatus Sholikhah, 2022. </w:t>
      </w:r>
      <w:r>
        <w:rPr/>
        <w:t>The Effectiveness of English Short Conversation to Improve the Students Speaking Skill at Eighth Grade of Junior Ma’arif Bulakamba 2020/2021 Academic Year. A Thesis. English Education Study Program of Educational Sciences and Teacher’ Training Faculty Peradaban University. Yuniar Fatmawati, S.S, M.A.</w:t>
      </w:r>
    </w:p>
    <w:p>
      <w:pPr>
        <w:pStyle w:val="BodyText"/>
        <w:spacing w:before="6"/>
      </w:pPr>
    </w:p>
    <w:p>
      <w:pPr>
        <w:pStyle w:val="Heading1"/>
      </w:pPr>
      <w:r>
        <w:rPr/>
        <w:t>Keywords: English Short Conversation, Speaking, Experimental Study</w:t>
      </w:r>
    </w:p>
    <w:p>
      <w:pPr>
        <w:pStyle w:val="BodyText"/>
        <w:spacing w:before="5"/>
        <w:rPr>
          <w:b/>
          <w:sz w:val="23"/>
        </w:rPr>
      </w:pPr>
    </w:p>
    <w:p>
      <w:pPr>
        <w:pStyle w:val="BodyText"/>
        <w:ind w:left="588" w:right="114"/>
        <w:jc w:val="both"/>
      </w:pPr>
      <w:r>
        <w:rPr/>
        <w:t>The study was aimed to examine the effectiveness of English short conversation  to improve the students’ speaking skill focusing on whether English short conversation effective in speaking skill and how is the effectiveness of English short conversation to improve the students’ speaking skill. The research was designed in a true experimental pre-test and pot-test research, where the research only applied the English short conversation to the experimental group that consisted of 20 students. The sample of the study was taken by using randomized sampling technique. It was taken randomly of 70 second grader students of SMP Ma’arif Bulakamba as the population of the study. the data was analyzed statistically. The result of the data analysis showed that there was a significant difference between the pre-test and post-test. It calculated by standard deviation  on hypothesis test by using Paired Sample Test it was 1,522. By comparing the significance (2-tailed) value level of data was 0.000. It was lower than 0.05. It means that the alternative hypothesis (Ha) was accepted and the null hypothesis (Ho) was rejected. In another word that the English short conversation was significantly effective in speaking skill for the Eighth grade of Junior High School Ma’arif Bulakamba in academic year</w:t>
      </w:r>
      <w:r>
        <w:rPr>
          <w:spacing w:val="-10"/>
        </w:rPr>
        <w:t> </w:t>
      </w:r>
      <w:r>
        <w:rPr/>
        <w:t>2020/2021.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5"/>
        </w:rPr>
      </w:pPr>
    </w:p>
    <w:p>
      <w:pPr>
        <w:pStyle w:val="BodyText"/>
        <w:spacing w:before="90"/>
        <w:ind w:left="3882" w:right="3415"/>
        <w:jc w:val="center"/>
      </w:pPr>
      <w:r>
        <w:rPr/>
        <w:t>viii</w:t>
      </w:r>
    </w:p>
    <w:sectPr>
      <w:type w:val="continuous"/>
      <w:pgSz w:w="11910" w:h="16840"/>
      <w:pgMar w:top="158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588"/>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2022-09-27T11:45:12Z</dcterms:created>
  <dcterms:modified xsi:type="dcterms:W3CDTF">2022-09-27T11:45:12Z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Microsoft® Word 2010</vt:lpwstr>
  </property>
  <property fmtid="{D5CDD505-2E9C-101B-9397-08002B2CF9AE}" pid="4" name="LastSaved">
    <vt:filetime>2022-09-27T00:00:00Z</vt:filetime>
  </property>
</Properties>
</file>