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B30C" w14:textId="77777777" w:rsidR="004D7258" w:rsidRDefault="005B5EF5">
      <w:pPr>
        <w:pStyle w:val="Title"/>
      </w:pPr>
      <w:bookmarkStart w:id="0" w:name="ABSTRAK"/>
      <w:bookmarkEnd w:id="0"/>
      <w:r>
        <w:rPr>
          <w:spacing w:val="-2"/>
        </w:rPr>
        <w:t>ABSTRAK</w:t>
      </w:r>
    </w:p>
    <w:p w14:paraId="015CB632" w14:textId="77777777" w:rsidR="004D7258" w:rsidRDefault="004D7258">
      <w:pPr>
        <w:rPr>
          <w:b/>
          <w:sz w:val="24"/>
        </w:rPr>
      </w:pPr>
    </w:p>
    <w:p w14:paraId="5CC63FC1" w14:textId="77777777" w:rsidR="004D7258" w:rsidRDefault="005B5EF5">
      <w:pPr>
        <w:pStyle w:val="BodyText"/>
        <w:ind w:left="556" w:right="109"/>
        <w:jc w:val="both"/>
      </w:pPr>
      <w:r>
        <w:t xml:space="preserve">Shopee merupakan salah satu </w:t>
      </w:r>
      <w:r>
        <w:rPr>
          <w:i/>
        </w:rPr>
        <w:t xml:space="preserve">e-commerce </w:t>
      </w:r>
      <w:r>
        <w:t xml:space="preserve">yang banyak digemari oleh masyarakat Indonesia. Hal ini dapat dilihat berdasarkan hasil survey </w:t>
      </w:r>
      <w:r>
        <w:rPr>
          <w:i/>
        </w:rPr>
        <w:t xml:space="preserve">Top Brand Index </w:t>
      </w:r>
      <w:r>
        <w:t>yang menduduki peringkat pertama dari tahun 2021 sampai 2023. Penelitian ini bertujuan untuk mengetahui</w:t>
      </w:r>
      <w:r>
        <w:rPr>
          <w:spacing w:val="-2"/>
        </w:rPr>
        <w:t xml:space="preserve"> </w:t>
      </w:r>
      <w:r>
        <w:t>dan menguji</w:t>
      </w:r>
      <w:r>
        <w:rPr>
          <w:spacing w:val="-1"/>
        </w:rPr>
        <w:t xml:space="preserve"> </w:t>
      </w:r>
      <w:r>
        <w:t xml:space="preserve">pengaruh kualitas pelayanan, kepercayaan, harga dan </w:t>
      </w:r>
      <w:r>
        <w:rPr>
          <w:i/>
        </w:rPr>
        <w:t xml:space="preserve">word of mouth (WOM) </w:t>
      </w:r>
      <w:r>
        <w:t>terhadapa loyalitas pelanggan yang dimediasi oleh kepuasan pelanggan</w:t>
      </w:r>
      <w:r>
        <w:t xml:space="preserve"> pada </w:t>
      </w:r>
      <w:r>
        <w:rPr>
          <w:i/>
        </w:rPr>
        <w:t xml:space="preserve">e-commerce </w:t>
      </w:r>
      <w:r>
        <w:t xml:space="preserve">Shopee. Metode penelitian yang digunakan dalam penelitian ini adalah metode kuantitatif. Teknik pengumpulan sampel menggunakan teknik </w:t>
      </w:r>
      <w:r>
        <w:rPr>
          <w:i/>
        </w:rPr>
        <w:t xml:space="preserve">non probability sampling </w:t>
      </w:r>
      <w:r>
        <w:t xml:space="preserve">dengan menggunakan metode </w:t>
      </w:r>
      <w:r>
        <w:rPr>
          <w:i/>
        </w:rPr>
        <w:t xml:space="preserve">accidental sampling. </w:t>
      </w:r>
      <w:r>
        <w:t>Populasi yang digunakan</w:t>
      </w:r>
      <w:r>
        <w:rPr>
          <w:spacing w:val="-1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pen</w:t>
      </w:r>
      <w:r>
        <w:t xml:space="preserve">elitian ini yaitu pengguna </w:t>
      </w:r>
      <w:r>
        <w:rPr>
          <w:i/>
        </w:rPr>
        <w:t xml:space="preserve">e-commerce </w:t>
      </w:r>
      <w:r>
        <w:t>Shopee di seluruh Indonesia dengan jumlah sampel yang digunakan adalah 97. Teknik analisis data menggunakan regresi linier berganda dengan menggunakan IBM SPSS v.26. Hasil</w:t>
      </w:r>
      <w:r>
        <w:rPr>
          <w:spacing w:val="-15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penelitian</w:t>
      </w:r>
      <w:r>
        <w:rPr>
          <w:spacing w:val="-15"/>
        </w:rPr>
        <w:t xml:space="preserve"> </w:t>
      </w:r>
      <w:r>
        <w:t>ini</w:t>
      </w:r>
      <w:r>
        <w:rPr>
          <w:spacing w:val="-15"/>
        </w:rPr>
        <w:t xml:space="preserve"> </w:t>
      </w:r>
      <w:r>
        <w:t>adalah</w:t>
      </w:r>
      <w:r>
        <w:rPr>
          <w:spacing w:val="-15"/>
        </w:rPr>
        <w:t xml:space="preserve"> </w:t>
      </w:r>
      <w:r>
        <w:t>kualitas</w:t>
      </w:r>
      <w:r>
        <w:rPr>
          <w:spacing w:val="-15"/>
        </w:rPr>
        <w:t xml:space="preserve"> </w:t>
      </w:r>
      <w:r>
        <w:t>pelayanan,</w:t>
      </w:r>
      <w:r>
        <w:rPr>
          <w:spacing w:val="-15"/>
        </w:rPr>
        <w:t xml:space="preserve"> </w:t>
      </w:r>
      <w:r>
        <w:rPr>
          <w:i/>
        </w:rPr>
        <w:t>word</w:t>
      </w:r>
      <w:r>
        <w:rPr>
          <w:i/>
          <w:spacing w:val="-15"/>
        </w:rPr>
        <w:t xml:space="preserve"> </w:t>
      </w:r>
      <w:r>
        <w:rPr>
          <w:i/>
        </w:rPr>
        <w:t>of</w:t>
      </w:r>
      <w:r>
        <w:rPr>
          <w:i/>
          <w:spacing w:val="-15"/>
        </w:rPr>
        <w:t xml:space="preserve"> </w:t>
      </w:r>
      <w:r>
        <w:rPr>
          <w:i/>
        </w:rPr>
        <w:t>mouth</w:t>
      </w:r>
      <w:r>
        <w:rPr>
          <w:i/>
          <w:spacing w:val="-15"/>
        </w:rPr>
        <w:t xml:space="preserve"> </w:t>
      </w:r>
      <w:r>
        <w:rPr>
          <w:i/>
        </w:rPr>
        <w:t>(WOM)</w:t>
      </w:r>
      <w:r>
        <w:rPr>
          <w:i/>
          <w:spacing w:val="-13"/>
        </w:rPr>
        <w:t xml:space="preserve"> </w:t>
      </w:r>
      <w:r>
        <w:t>berpengaruh positif terhadap kepuasan, sedangkan kepercayaan dan harga tidak berpengaruh terhadap kepuasan. Kualitas pelayanan, harga dan kepuasan berpengaruh positif terhadap</w:t>
      </w:r>
      <w:r>
        <w:rPr>
          <w:spacing w:val="-15"/>
        </w:rPr>
        <w:t xml:space="preserve"> </w:t>
      </w:r>
      <w:r>
        <w:t>loyalitas</w:t>
      </w:r>
      <w:r>
        <w:rPr>
          <w:spacing w:val="-15"/>
        </w:rPr>
        <w:t xml:space="preserve"> </w:t>
      </w:r>
      <w:r>
        <w:t>pelanggan,</w:t>
      </w:r>
      <w:r>
        <w:rPr>
          <w:spacing w:val="-15"/>
        </w:rPr>
        <w:t xml:space="preserve"> </w:t>
      </w:r>
      <w:r>
        <w:t>sedangkan</w:t>
      </w:r>
      <w:r>
        <w:rPr>
          <w:spacing w:val="-15"/>
        </w:rPr>
        <w:t xml:space="preserve"> </w:t>
      </w:r>
      <w:r>
        <w:t>kepercayaan</w:t>
      </w:r>
      <w:r>
        <w:rPr>
          <w:spacing w:val="-15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rPr>
          <w:i/>
        </w:rPr>
        <w:t>word</w:t>
      </w:r>
      <w:r>
        <w:rPr>
          <w:i/>
          <w:spacing w:val="-13"/>
        </w:rPr>
        <w:t xml:space="preserve"> </w:t>
      </w:r>
      <w:r>
        <w:rPr>
          <w:i/>
        </w:rPr>
        <w:t>of</w:t>
      </w:r>
      <w:r>
        <w:rPr>
          <w:i/>
          <w:spacing w:val="-13"/>
        </w:rPr>
        <w:t xml:space="preserve"> </w:t>
      </w:r>
      <w:r>
        <w:rPr>
          <w:i/>
        </w:rPr>
        <w:t>mout</w:t>
      </w:r>
      <w:r>
        <w:rPr>
          <w:i/>
        </w:rPr>
        <w:t>h</w:t>
      </w:r>
      <w:r>
        <w:rPr>
          <w:i/>
          <w:spacing w:val="-15"/>
        </w:rPr>
        <w:t xml:space="preserve"> </w:t>
      </w:r>
      <w:r>
        <w:rPr>
          <w:i/>
        </w:rPr>
        <w:t>(WOM)</w:t>
      </w:r>
      <w:r>
        <w:rPr>
          <w:i/>
          <w:spacing w:val="-15"/>
        </w:rPr>
        <w:t xml:space="preserve"> </w:t>
      </w:r>
      <w:r>
        <w:t>tidak berpengaruh</w:t>
      </w:r>
      <w:r>
        <w:rPr>
          <w:spacing w:val="-12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loyalitas</w:t>
      </w:r>
      <w:r>
        <w:rPr>
          <w:spacing w:val="-10"/>
        </w:rPr>
        <w:t xml:space="preserve"> </w:t>
      </w:r>
      <w:r>
        <w:t>pelanggan,</w:t>
      </w:r>
      <w:r>
        <w:rPr>
          <w:spacing w:val="-6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kepuasan</w:t>
      </w:r>
      <w:r>
        <w:rPr>
          <w:spacing w:val="-8"/>
        </w:rPr>
        <w:t xml:space="preserve"> </w:t>
      </w:r>
      <w:r>
        <w:t>mampu</w:t>
      </w:r>
      <w:r>
        <w:rPr>
          <w:spacing w:val="-3"/>
        </w:rPr>
        <w:t xml:space="preserve"> </w:t>
      </w:r>
      <w:r>
        <w:t>memediasi</w:t>
      </w:r>
      <w:r>
        <w:rPr>
          <w:spacing w:val="-12"/>
        </w:rPr>
        <w:t xml:space="preserve"> </w:t>
      </w:r>
      <w:r>
        <w:t xml:space="preserve">pengaruh kualitas pelayanan, harga, </w:t>
      </w:r>
      <w:r>
        <w:rPr>
          <w:i/>
        </w:rPr>
        <w:t xml:space="preserve">word of mouth (WOM) </w:t>
      </w:r>
      <w:r>
        <w:t xml:space="preserve">terhadap loyalitas pelanggan dan kepuasan tidak mampu memediasi pengaruh kepercayaan terhadap loyalitas </w:t>
      </w:r>
      <w:r>
        <w:rPr>
          <w:spacing w:val="-2"/>
        </w:rPr>
        <w:t>pelanggan.</w:t>
      </w:r>
    </w:p>
    <w:p w14:paraId="3C88B3AB" w14:textId="77777777" w:rsidR="004D7258" w:rsidRDefault="004D7258">
      <w:pPr>
        <w:rPr>
          <w:sz w:val="24"/>
        </w:rPr>
      </w:pPr>
    </w:p>
    <w:p w14:paraId="63618348" w14:textId="77777777" w:rsidR="004D7258" w:rsidRDefault="004D7258">
      <w:pPr>
        <w:spacing w:before="148"/>
        <w:rPr>
          <w:sz w:val="24"/>
        </w:rPr>
      </w:pPr>
    </w:p>
    <w:p w14:paraId="2EF64B08" w14:textId="77777777" w:rsidR="004D7258" w:rsidRDefault="005B5EF5">
      <w:pPr>
        <w:spacing w:before="1"/>
        <w:ind w:left="556"/>
        <w:jc w:val="both"/>
        <w:rPr>
          <w:i/>
          <w:sz w:val="24"/>
        </w:rPr>
      </w:pPr>
      <w:r>
        <w:rPr>
          <w:b/>
          <w:sz w:val="24"/>
        </w:rPr>
        <w:t>Kata</w:t>
      </w:r>
      <w:r>
        <w:rPr>
          <w:b/>
          <w:spacing w:val="49"/>
          <w:w w:val="150"/>
          <w:sz w:val="24"/>
        </w:rPr>
        <w:t xml:space="preserve"> </w:t>
      </w:r>
      <w:r>
        <w:rPr>
          <w:b/>
          <w:sz w:val="24"/>
        </w:rPr>
        <w:t>kunci:</w:t>
      </w:r>
      <w:r>
        <w:rPr>
          <w:b/>
          <w:spacing w:val="61"/>
          <w:w w:val="150"/>
          <w:sz w:val="24"/>
        </w:rPr>
        <w:t xml:space="preserve"> </w:t>
      </w:r>
      <w:r>
        <w:rPr>
          <w:sz w:val="24"/>
        </w:rPr>
        <w:t>kualitas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pelayanan,</w:t>
      </w:r>
      <w:r>
        <w:rPr>
          <w:spacing w:val="59"/>
          <w:w w:val="150"/>
          <w:sz w:val="24"/>
        </w:rPr>
        <w:t xml:space="preserve"> </w:t>
      </w:r>
      <w:r>
        <w:rPr>
          <w:sz w:val="24"/>
        </w:rPr>
        <w:t>kepercayaan,</w:t>
      </w:r>
      <w:r>
        <w:rPr>
          <w:spacing w:val="63"/>
          <w:w w:val="150"/>
          <w:sz w:val="24"/>
        </w:rPr>
        <w:t xml:space="preserve"> </w:t>
      </w:r>
      <w:r>
        <w:rPr>
          <w:sz w:val="24"/>
        </w:rPr>
        <w:t>harga,</w:t>
      </w:r>
      <w:r>
        <w:rPr>
          <w:spacing w:val="68"/>
          <w:w w:val="150"/>
          <w:sz w:val="24"/>
        </w:rPr>
        <w:t xml:space="preserve"> </w:t>
      </w:r>
      <w:r>
        <w:rPr>
          <w:i/>
          <w:sz w:val="24"/>
        </w:rPr>
        <w:t>word</w:t>
      </w:r>
      <w:r>
        <w:rPr>
          <w:i/>
          <w:spacing w:val="57"/>
          <w:w w:val="15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62"/>
          <w:w w:val="150"/>
          <w:sz w:val="24"/>
        </w:rPr>
        <w:t xml:space="preserve"> </w:t>
      </w:r>
      <w:r>
        <w:rPr>
          <w:i/>
          <w:sz w:val="24"/>
        </w:rPr>
        <w:t>mouth</w:t>
      </w:r>
      <w:r>
        <w:rPr>
          <w:i/>
          <w:spacing w:val="54"/>
          <w:w w:val="150"/>
          <w:sz w:val="24"/>
        </w:rPr>
        <w:t xml:space="preserve"> </w:t>
      </w:r>
      <w:r>
        <w:rPr>
          <w:i/>
          <w:spacing w:val="-2"/>
          <w:sz w:val="24"/>
        </w:rPr>
        <w:t>(WOM),</w:t>
      </w:r>
    </w:p>
    <w:p w14:paraId="39A93EA2" w14:textId="77777777" w:rsidR="004D7258" w:rsidRDefault="005B5EF5">
      <w:pPr>
        <w:pStyle w:val="BodyText"/>
        <w:spacing w:before="21"/>
        <w:ind w:left="556"/>
        <w:jc w:val="both"/>
      </w:pPr>
      <w:r>
        <w:t>kepuasan,</w:t>
      </w:r>
      <w:r>
        <w:rPr>
          <w:spacing w:val="2"/>
        </w:rPr>
        <w:t xml:space="preserve"> </w:t>
      </w:r>
      <w:r>
        <w:rPr>
          <w:spacing w:val="-2"/>
        </w:rPr>
        <w:t>loyalitas</w:t>
      </w:r>
    </w:p>
    <w:p w14:paraId="2CD4A6B1" w14:textId="77777777" w:rsidR="004D7258" w:rsidRDefault="004D7258">
      <w:pPr>
        <w:jc w:val="both"/>
        <w:sectPr w:rsidR="004D7258">
          <w:footerReference w:type="default" r:id="rId6"/>
          <w:type w:val="continuous"/>
          <w:pgSz w:w="12200" w:h="16840"/>
          <w:pgMar w:top="1600" w:right="1580" w:bottom="1200" w:left="1720" w:header="0" w:footer="1013" w:gutter="0"/>
          <w:pgNumType w:start="7"/>
          <w:cols w:space="720"/>
        </w:sectPr>
      </w:pPr>
    </w:p>
    <w:p w14:paraId="750BA5F8" w14:textId="77777777" w:rsidR="004D7258" w:rsidRDefault="005B5EF5">
      <w:pPr>
        <w:spacing w:before="78"/>
        <w:ind w:left="439" w:right="6"/>
        <w:jc w:val="center"/>
        <w:rPr>
          <w:b/>
          <w:i/>
          <w:sz w:val="24"/>
        </w:rPr>
      </w:pPr>
      <w:bookmarkStart w:id="1" w:name="ABSTRACT"/>
      <w:bookmarkEnd w:id="1"/>
      <w:r>
        <w:rPr>
          <w:b/>
          <w:i/>
          <w:spacing w:val="-2"/>
          <w:sz w:val="24"/>
        </w:rPr>
        <w:lastRenderedPageBreak/>
        <w:t>ABSTRACT</w:t>
      </w:r>
    </w:p>
    <w:p w14:paraId="5AEB1AD8" w14:textId="77777777" w:rsidR="004D7258" w:rsidRDefault="004D7258">
      <w:pPr>
        <w:rPr>
          <w:b/>
          <w:i/>
          <w:sz w:val="24"/>
        </w:rPr>
      </w:pPr>
    </w:p>
    <w:p w14:paraId="0871C523" w14:textId="77777777" w:rsidR="004D7258" w:rsidRDefault="005B5EF5">
      <w:pPr>
        <w:spacing w:line="259" w:lineRule="auto"/>
        <w:ind w:left="556" w:right="113"/>
        <w:jc w:val="both"/>
        <w:rPr>
          <w:i/>
          <w:sz w:val="24"/>
        </w:rPr>
      </w:pPr>
      <w:r>
        <w:rPr>
          <w:i/>
          <w:sz w:val="24"/>
        </w:rPr>
        <w:t>Shopee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e-commerce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sites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popular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Indonesian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people.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z w:val="24"/>
        </w:rPr>
        <w:t xml:space="preserve"> be seen based on the results of the Top Brand Index survey which ranked first from 2021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2023.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aims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determine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test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influence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service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 xml:space="preserve">quality, trust, price and word of mouth (WOM) on customer loyalty which is mediated by </w:t>
      </w:r>
      <w:r>
        <w:rPr>
          <w:i/>
          <w:spacing w:val="-2"/>
          <w:sz w:val="24"/>
        </w:rPr>
        <w:t>customer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satisfaction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on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ecommerceShopee.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research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method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used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in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this</w:t>
      </w:r>
      <w:r>
        <w:rPr>
          <w:i/>
          <w:spacing w:val="-9"/>
          <w:sz w:val="24"/>
        </w:rPr>
        <w:t xml:space="preserve"> </w:t>
      </w:r>
      <w:r>
        <w:rPr>
          <w:i/>
          <w:spacing w:val="-2"/>
          <w:sz w:val="24"/>
        </w:rPr>
        <w:t xml:space="preserve">research </w:t>
      </w:r>
      <w:r>
        <w:rPr>
          <w:i/>
          <w:sz w:val="24"/>
        </w:rPr>
        <w:t>is a quantitative method. The sample collection technique uses a nonprobability sampling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technique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using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Accidental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Sampling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method.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population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this researc</w:t>
      </w:r>
      <w:r>
        <w:rPr>
          <w:i/>
          <w:sz w:val="24"/>
        </w:rPr>
        <w:t>h is Shopee e-commerce users throughout Indonesia with a sample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size of 97. The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technique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uses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multiple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linear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regression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using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IBM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SPSS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v.26.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 results of this research are that service quality, word of mouth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(WOM) has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positive effect on satisfaction, while trust and price have no effect on satisfaction. Service quality, price and satisfaction have a positive effect on customer loyalty, while trust 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word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mouth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(WOM)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effect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customer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loyalty,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satisfact</w:t>
      </w:r>
      <w:r>
        <w:rPr>
          <w:i/>
          <w:sz w:val="24"/>
        </w:rPr>
        <w:t>ion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able to mediate the effect of service quality, price, word of mouth (WOM) on customer loyalty and satisfaction. mediates the influence of trust on customer loyalty.</w:t>
      </w:r>
    </w:p>
    <w:p w14:paraId="0FA47C13" w14:textId="77777777" w:rsidR="004D7258" w:rsidRDefault="004D7258">
      <w:pPr>
        <w:rPr>
          <w:i/>
          <w:sz w:val="24"/>
        </w:rPr>
      </w:pPr>
    </w:p>
    <w:p w14:paraId="3438ACC2" w14:textId="77777777" w:rsidR="004D7258" w:rsidRDefault="004D7258">
      <w:pPr>
        <w:spacing w:before="67"/>
        <w:rPr>
          <w:i/>
          <w:sz w:val="24"/>
        </w:rPr>
      </w:pPr>
    </w:p>
    <w:p w14:paraId="7D486FBB" w14:textId="77777777" w:rsidR="004D7258" w:rsidRDefault="005B5EF5">
      <w:pPr>
        <w:ind w:left="556"/>
        <w:jc w:val="both"/>
        <w:rPr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4"/>
          <w:sz w:val="24"/>
        </w:rPr>
        <w:t xml:space="preserve"> </w:t>
      </w:r>
      <w:r>
        <w:rPr>
          <w:i/>
          <w:sz w:val="24"/>
        </w:rPr>
        <w:t>service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quality,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trust,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price,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word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mouth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(WOM),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satisfaction,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loyalt</w:t>
      </w:r>
      <w:r>
        <w:rPr>
          <w:i/>
          <w:spacing w:val="-2"/>
          <w:sz w:val="24"/>
        </w:rPr>
        <w:t>y</w:t>
      </w:r>
    </w:p>
    <w:sectPr w:rsidR="004D7258">
      <w:pgSz w:w="12200" w:h="16840"/>
      <w:pgMar w:top="1600" w:right="1580" w:bottom="1200" w:left="1720" w:header="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B0543" w14:textId="77777777" w:rsidR="005B5EF5" w:rsidRDefault="005B5EF5">
      <w:r>
        <w:separator/>
      </w:r>
    </w:p>
  </w:endnote>
  <w:endnote w:type="continuationSeparator" w:id="0">
    <w:p w14:paraId="28B017FA" w14:textId="77777777" w:rsidR="005B5EF5" w:rsidRDefault="005B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D5867" w14:textId="77777777" w:rsidR="004D7258" w:rsidRDefault="005B5EF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2240" behindDoc="1" locked="0" layoutInCell="1" allowOverlap="1" wp14:anchorId="1331C739" wp14:editId="77B49518">
              <wp:simplePos x="0" y="0"/>
              <wp:positionH relativeFrom="page">
                <wp:posOffset>3934967</wp:posOffset>
              </wp:positionH>
              <wp:positionV relativeFrom="page">
                <wp:posOffset>9909324</wp:posOffset>
              </wp:positionV>
              <wp:extent cx="251460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46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C8AD2E" w14:textId="77777777" w:rsidR="004D7258" w:rsidRDefault="005B5EF5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4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instrText xml:space="preserve"> PAGE  \* roman </w:instrTex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t>viii</w:t>
                          </w:r>
                          <w:r>
                            <w:rPr>
                              <w:rFonts w:ascii="Arial"/>
                              <w:spacing w:val="-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31C73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9.85pt;margin-top:780.25pt;width:19.8pt;height:14.35pt;z-index:-1575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" filled="f" stroked="f">
              <v:textbox inset="0,0,0,0">
                <w:txbxContent>
                  <w:p w14:paraId="65C8AD2E" w14:textId="77777777" w:rsidR="004D7258" w:rsidRDefault="005B5EF5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4"/>
                      </w:rPr>
                      <w:fldChar w:fldCharType="begin"/>
                    </w:r>
                    <w:r>
                      <w:rPr>
                        <w:rFonts w:ascii="Arial"/>
                        <w:spacing w:val="-4"/>
                      </w:rPr>
                      <w:instrText xml:space="preserve"> PAGE  \* roman </w:instrText>
                    </w:r>
                    <w:r>
                      <w:rPr>
                        <w:rFonts w:ascii="Arial"/>
                        <w:spacing w:val="-4"/>
                      </w:rPr>
                      <w:fldChar w:fldCharType="separate"/>
                    </w:r>
                    <w:r>
                      <w:rPr>
                        <w:rFonts w:ascii="Arial"/>
                        <w:spacing w:val="-4"/>
                      </w:rPr>
                      <w:t>viii</w:t>
                    </w:r>
                    <w:r>
                      <w:rPr>
                        <w:rFonts w:ascii="Arial"/>
                        <w:spacing w:val="-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A9270" w14:textId="77777777" w:rsidR="005B5EF5" w:rsidRDefault="005B5EF5">
      <w:r>
        <w:separator/>
      </w:r>
    </w:p>
  </w:footnote>
  <w:footnote w:type="continuationSeparator" w:id="0">
    <w:p w14:paraId="65FF90FD" w14:textId="77777777" w:rsidR="005B5EF5" w:rsidRDefault="005B5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58"/>
    <w:rsid w:val="001F728F"/>
    <w:rsid w:val="004D7258"/>
    <w:rsid w:val="005B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57D7"/>
  <w15:docId w15:val="{2DC4AAA2-E68E-49A7-8840-7D444B4A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43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Dewi_</dc:creator>
  <cp:lastModifiedBy>kendhil moment</cp:lastModifiedBy>
  <cp:revision>2</cp:revision>
  <dcterms:created xsi:type="dcterms:W3CDTF">2024-08-19T05:15:00Z</dcterms:created>
  <dcterms:modified xsi:type="dcterms:W3CDTF">2024-08-19T05:15:00Z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2024-08-19T00:00:00Z</vt:filetime>
  </property>
  <property fmtid="{D5CDD505-2E9C-101B-9397-08002B2CF9AE}" pid="5" name="Producer">
    <vt:lpwstr>www.ilovepdf.com</vt:lpwstr>
  </property>
</Properties>
</file>