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line="240" w:lineRule="auto"/>
        <w:ind w:left="0" w:right="0" w:firstLine="0"/>
        <w:jc w:val="both"/>
      </w:pPr>
      <w:r>
        <w:rPr>
          <w:rStyle w:val="CharStyle3"/>
          <w:b/>
          <w:bCs/>
        </w:rPr>
        <w:t xml:space="preserve">Ali, Maula Yanuar. 40218057, </w:t>
      </w:r>
      <w:r>
        <w:rPr>
          <w:rStyle w:val="CharStyle3"/>
        </w:rPr>
        <w:t xml:space="preserve">2024. Efektivitas Model Pembelajaran </w:t>
      </w:r>
      <w:r>
        <w:rPr>
          <w:rStyle w:val="CharStyle3"/>
          <w:i/>
          <w:iCs/>
        </w:rPr>
        <w:t>Word Square</w:t>
      </w:r>
      <w:r>
        <w:rPr>
          <w:rStyle w:val="CharStyle3"/>
        </w:rPr>
        <w:t xml:space="preserve"> Terhadap keaktifan dan hasil belajar siswa pada pelajaran Bahasa Indonesia di kelas III SD Muhammadiyah Bumiayu kecamatan bumiayu kabupaten Brebes. Program Studi Pendidikan Guru Sekolah Dasar Universitas Peradaban, </w:t>
      </w:r>
      <w:r>
        <w:rPr>
          <w:rStyle w:val="CharStyle3"/>
          <w:b/>
          <w:bCs/>
        </w:rPr>
        <w:t>M. Shofi Mubarak.</w:t>
      </w:r>
    </w:p>
    <w:p>
      <w:pPr>
        <w:pStyle w:val="Style2"/>
        <w:keepNext w:val="0"/>
        <w:keepLines w:val="0"/>
        <w:widowControl w:val="0"/>
        <w:shd w:val="clear" w:color="auto" w:fill="auto"/>
        <w:bidi w:val="0"/>
        <w:spacing w:before="0" w:line="240" w:lineRule="auto"/>
        <w:ind w:left="0" w:right="0" w:firstLine="0"/>
        <w:jc w:val="both"/>
      </w:pPr>
      <w:r>
        <w:rPr>
          <w:rStyle w:val="CharStyle3"/>
          <w:b/>
          <w:bCs/>
        </w:rPr>
        <w:t xml:space="preserve">Kata kunci: </w:t>
      </w:r>
      <w:r>
        <w:rPr>
          <w:rStyle w:val="CharStyle3"/>
        </w:rPr>
        <w:t xml:space="preserve">Model Pembelajaran </w:t>
      </w:r>
      <w:r>
        <w:rPr>
          <w:rStyle w:val="CharStyle3"/>
          <w:i/>
          <w:iCs/>
        </w:rPr>
        <w:t>Word Square,</w:t>
      </w:r>
      <w:r>
        <w:rPr>
          <w:rStyle w:val="CharStyle3"/>
        </w:rPr>
        <w:t xml:space="preserve"> Pelajaran Bahasa Indonesia, keaktifan, dan hasil belajar.</w:t>
      </w:r>
    </w:p>
    <w:p>
      <w:pPr>
        <w:pStyle w:val="Style2"/>
        <w:keepNext w:val="0"/>
        <w:keepLines w:val="0"/>
        <w:widowControl w:val="0"/>
        <w:shd w:val="clear" w:color="auto" w:fill="auto"/>
        <w:bidi w:val="0"/>
        <w:spacing w:before="0" w:line="240" w:lineRule="auto"/>
        <w:ind w:left="0" w:right="0" w:firstLine="0"/>
        <w:jc w:val="both"/>
      </w:pPr>
      <w:r>
        <w:rPr>
          <w:rStyle w:val="CharStyle3"/>
        </w:rPr>
        <w:t xml:space="preserve">Penelitian ini berawal dari permasalahan yang ada di SD Muhammadiyah Bumiayu, yaitu berdasarkan hasil observasi yang diperoleh, pendidik mengajar hanya berpatokan pada buku paket yang ada dan menggunakan metode ceramah serta penugasan dengan kata lain, model pembelajaran masih konvensional. Tujuan penelitian ini untuk mengetahui perbedaan hasil </w:t>
      </w:r>
      <w:r>
        <w:rPr>
          <w:rStyle w:val="CharStyle3"/>
          <w:i/>
          <w:iCs/>
        </w:rPr>
        <w:t>pretes</w:t>
      </w:r>
      <w:r>
        <w:rPr>
          <w:rStyle w:val="CharStyle3"/>
        </w:rPr>
        <w:t xml:space="preserve">t dan </w:t>
      </w:r>
      <w:r>
        <w:rPr>
          <w:rStyle w:val="CharStyle3"/>
          <w:i/>
          <w:iCs/>
        </w:rPr>
        <w:t>posttest</w:t>
      </w:r>
      <w:r>
        <w:rPr>
          <w:rStyle w:val="CharStyle3"/>
        </w:rPr>
        <w:t xml:space="preserve"> siswa setelah dilakukan pembelajaran dengan menggunakan model pembelajaran </w:t>
      </w:r>
      <w:r>
        <w:rPr>
          <w:rStyle w:val="CharStyle3"/>
          <w:i/>
          <w:iCs/>
        </w:rPr>
        <w:t>Word Square</w:t>
      </w:r>
      <w:r>
        <w:rPr>
          <w:rStyle w:val="CharStyle3"/>
        </w:rPr>
        <w:t xml:space="preserve"> terhadap hasil belajar siswa kelas III Pelajaran Bahasa Indonesia Tema 5 Sub Tema 1 Dan 2 Materi Pokok Keadaan Cuaca dan Perubahan Cuaca di SD Muahammadiyah Bumiayu. Jenis penelitian ini merupakan penelitian kuantitatif dengan pendekatan penelitian eksperimen</w:t>
      </w:r>
      <w:r>
        <w:rPr>
          <w:rStyle w:val="CharStyle3"/>
          <w:i/>
          <w:iCs/>
        </w:rPr>
        <w:t>.</w:t>
      </w:r>
      <w:r>
        <w:rPr>
          <w:rStyle w:val="CharStyle3"/>
        </w:rPr>
        <w:t xml:space="preserve"> pengambilan sampel populasi dalam penelitian ini adalah seluruh kelas III SD Muhammadiyah Bumiayu yang terdiri atas dua kelas dengan keseluruhan berjumlah 59 siswa. Satu kelas yang dipilih sebagai sampel yaitu kelas III A sebagai kelas kontrol berjumlah 29 siswa dan kelas III B sebagai kelas eksperimen berjumlah 30 siswa. Teknik pengumpulan data pada penelitian ini menggunakan tes, observasi, wawancara, dan dokumentasi. Penelitian ini menggunakan uji coba instrumen soal meliputi uji validitas, uji reliabilitas, uji daya beda, dan uji taraf kesukaran. Dilanjutkan dengan Teknik analisis data menggunakan uji Normalitas, Uji Homogenitas dan Uji T. Hasil keaktivan siswa pada penelitian ini yaitu terdapat peningkatan keaktivan belajar siswa sebesar 31,25% setelah diterapkannya model pembelajaran </w:t>
      </w:r>
      <w:r>
        <w:rPr>
          <w:rStyle w:val="CharStyle3"/>
          <w:i/>
          <w:iCs/>
        </w:rPr>
        <w:t>word square.</w:t>
      </w:r>
      <w:r>
        <w:rPr>
          <w:rStyle w:val="CharStyle3"/>
        </w:rPr>
        <w:t xml:space="preserve"> Hasil penelitian ini menunjukkan bahwa hasil belajar Bahasa Indonesia dengan menggunakan model </w:t>
      </w:r>
      <w:r>
        <w:rPr>
          <w:rStyle w:val="CharStyle3"/>
          <w:i/>
          <w:iCs/>
        </w:rPr>
        <w:t>word square</w:t>
      </w:r>
      <w:r>
        <w:rPr>
          <w:rStyle w:val="CharStyle3"/>
        </w:rPr>
        <w:t xml:space="preserve"> dapat dilihat dari rata-rata nilai tes akhir </w:t>
      </w:r>
      <w:r>
        <w:rPr>
          <w:rStyle w:val="CharStyle3"/>
          <w:i/>
          <w:iCs/>
        </w:rPr>
        <w:t>(post test)</w:t>
      </w:r>
      <w:r>
        <w:rPr>
          <w:rStyle w:val="CharStyle3"/>
        </w:rPr>
        <w:t xml:space="preserve"> diperoleh 67,2759, hasil belajar Bahasa Indonesia dengan menggunakan pembelajaran konvensional memperoleh rata-rata tes akhir (</w:t>
      </w:r>
      <w:r>
        <w:rPr>
          <w:rStyle w:val="CharStyle3"/>
          <w:i/>
          <w:iCs/>
        </w:rPr>
        <w:t>post test)</w:t>
      </w:r>
      <w:r>
        <w:rPr>
          <w:rStyle w:val="CharStyle3"/>
        </w:rPr>
        <w:t xml:space="preserve"> sebesar 52,0833. Pembelajaran dalam menggunakan model </w:t>
      </w:r>
      <w:r>
        <w:rPr>
          <w:rStyle w:val="CharStyle3"/>
          <w:i/>
          <w:iCs/>
        </w:rPr>
        <w:t>word square</w:t>
      </w:r>
      <w:r>
        <w:rPr>
          <w:rStyle w:val="CharStyle3"/>
        </w:rPr>
        <w:t xml:space="preserve"> memiliki hasil yang lebih baik, dengan demikian penelitian ini dapat menguji kebenaran hipotesis, yaitu bahwa terdapat pengaruh yang signifikan antara penggunaan model </w:t>
      </w:r>
      <w:r>
        <w:rPr>
          <w:rStyle w:val="CharStyle3"/>
          <w:i/>
          <w:iCs/>
        </w:rPr>
        <w:t>word square</w:t>
      </w:r>
      <w:r>
        <w:rPr>
          <w:rStyle w:val="CharStyle3"/>
        </w:rPr>
        <w:t xml:space="preserve"> terhadap hasil belajar Bahasa Indonesia siswa kelas III SD Muhammadiyah Bumiayu.</w:t>
      </w:r>
      <w:r>
        <w:br w:type="page"/>
      </w:r>
    </w:p>
    <w:p>
      <w:pPr>
        <w:pStyle w:val="Style2"/>
        <w:keepNext w:val="0"/>
        <w:keepLines w:val="0"/>
        <w:widowControl w:val="0"/>
        <w:shd w:val="clear" w:color="auto" w:fill="auto"/>
        <w:bidi w:val="0"/>
        <w:spacing w:before="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line="240" w:lineRule="auto"/>
        <w:ind w:left="0" w:right="0" w:firstLine="0"/>
        <w:jc w:val="both"/>
      </w:pPr>
      <w:r>
        <w:rPr>
          <w:rStyle w:val="CharStyle3"/>
          <w:b/>
          <w:bCs/>
          <w:i/>
          <w:iCs/>
        </w:rPr>
        <w:t xml:space="preserve">Ali, Maula Yanuar. 40218057, </w:t>
      </w:r>
      <w:r>
        <w:rPr>
          <w:rStyle w:val="CharStyle3"/>
          <w:i/>
          <w:iCs/>
        </w:rPr>
        <w:t>2024. Effectiveness of the Word Square Learning Model on student activity and learning outcomes in Indonesian language lessons in class III at SD Muhammadiyah Bumiayu, Bumiayu sub-district, Brebes district. Peradaban University Primary School Teacher Education Study Program, M. Shofi Mubarak.</w:t>
      </w:r>
    </w:p>
    <w:p>
      <w:pPr>
        <w:pStyle w:val="Style2"/>
        <w:keepNext w:val="0"/>
        <w:keepLines w:val="0"/>
        <w:widowControl w:val="0"/>
        <w:shd w:val="clear" w:color="auto" w:fill="auto"/>
        <w:bidi w:val="0"/>
        <w:spacing w:before="0" w:line="240" w:lineRule="auto"/>
        <w:ind w:left="0" w:right="0" w:firstLine="0"/>
        <w:jc w:val="both"/>
      </w:pPr>
      <w:r>
        <w:rPr>
          <w:rStyle w:val="CharStyle3"/>
          <w:b/>
          <w:bCs/>
          <w:i/>
          <w:iCs/>
        </w:rPr>
        <w:t>Keywords:</w:t>
      </w:r>
      <w:r>
        <w:rPr>
          <w:rStyle w:val="CharStyle3"/>
          <w:i/>
          <w:iCs/>
        </w:rPr>
        <w:t>Word Square Learning Model, Indonesian Language Lessons, Liveliness, and Learning Outcomes.</w:t>
      </w:r>
    </w:p>
    <w:p>
      <w:pPr>
        <w:pStyle w:val="Style2"/>
        <w:keepNext w:val="0"/>
        <w:keepLines w:val="0"/>
        <w:widowControl w:val="0"/>
        <w:shd w:val="clear" w:color="auto" w:fill="auto"/>
        <w:bidi w:val="0"/>
        <w:spacing w:before="0" w:line="240" w:lineRule="auto"/>
        <w:ind w:left="0" w:right="0" w:firstLine="0"/>
        <w:jc w:val="both"/>
      </w:pPr>
      <w:r>
        <w:rPr>
          <w:rStyle w:val="CharStyle3"/>
          <w:i/>
          <w:iCs/>
        </w:rPr>
        <w:t>This research started from the problems that existed at Muhammadiyah Bumiayu Elementary School, namely that based on the results of observations obtained, teaching educators only relied on existing textbooks and used lecture and assignment methods, in other words, the learning model was still conventional. The aim of this research is to determine the differences in students' pretest and posttest results after learning using the Word Square learning model on the learning outcomes of class III Indonesian Language Lessons Theme 5 Sub Theme 1 and 2 Main Material Weather Conditions and Weather Changes at Muahammadiyah Bumiayu Elementary School. This type of research is quantitative research with an experimental research approach. The population sample taken in this study was all class III of SD Muhammadiyah Bumiayu which consisted of two classes with a total of 59 students. One class chosen as a sample was class III A as a control class with 29 students and class III B as an experimental class with 30 students. This research uses test instrument questions including validity tests, reliability tests, differential power tests, and difficulty level tests. Followed by data analysis techniques using the Normality test, Homogeneity test and T test. The results of this research show that the results of learning Indonesian using the word square model can be seen from the average score of the final test (post test) obtained at 67.2759, the results of learning Indonesian using conventional learning obtained an average of the final test (post test) amounting to 52.0833. Learning using the word square model has better results, thus this research can test the truth of the hypothesis, namely that there is a significant influence between the use of the word square model on the Indonesian language learning outcomes of class III students at SD Muhammadiyah Bumiayu.</w:t>
      </w:r>
    </w:p>
    <w:sectPr>
      <w:footerReference w:type="default" r:id="rId5"/>
      <w:footnotePr>
        <w:pos w:val="pageBottom"/>
        <w:numFmt w:val="decimal"/>
        <w:numRestart w:val="continuous"/>
      </w:footnotePr>
      <w:pgSz w:w="11900" w:h="16840"/>
      <w:pgMar w:top="2818" w:right="1628" w:bottom="2752" w:left="2208" w:header="2390" w:footer="3" w:gutter="0"/>
      <w:pgNumType w:start="7" w:fmt="lowerRoman"/>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3855720</wp:posOffset>
              </wp:positionH>
              <wp:positionV relativeFrom="page">
                <wp:posOffset>9918700</wp:posOffset>
              </wp:positionV>
              <wp:extent cx="198120" cy="109855"/>
              <wp:wrapNone/>
              <wp:docPr id="1" name="Shape 1"/>
              <a:graphic xmlns:a="http://schemas.openxmlformats.org/drawingml/2006/main">
                <a:graphicData uri="http://schemas.microsoft.com/office/word/2010/wordprocessingShape">
                  <wps:wsp>
                    <wps:cNvSpPr txBox="1"/>
                    <wps:spPr>
                      <a:xfrm>
                        <a:ext cx="198120"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60000000000002pt;margin-top:781.pt;width:15.6pt;height:8.65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val="0"/>
      <w:iCs w:val="0"/>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260"/>
    </w:pPr>
    <w:rPr>
      <w:b w:val="0"/>
      <w:bCs w:val="0"/>
      <w:i w:val="0"/>
      <w:iCs w:val="0"/>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Asus</dc:creator>
  <cp:keywords/>
</cp:coreProperties>
</file>