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sz w:val="27"/>
        </w:rPr>
      </w:pPr>
    </w:p>
    <w:p>
      <w:pPr>
        <w:pStyle w:val="Heading1"/>
        <w:spacing w:before="90"/>
        <w:ind w:left="3926" w:right="3456"/>
        <w:jc w:val="center"/>
      </w:pPr>
      <w:r>
        <w:rPr>
          <w:spacing w:val="-2"/>
        </w:rPr>
        <w:t>ABSTRAK</w:t>
      </w:r>
    </w:p>
    <w:p>
      <w:pPr>
        <w:pStyle w:val="BodyText"/>
        <w:spacing w:before="11"/>
        <w:rPr>
          <w:b/>
          <w:sz w:val="23"/>
        </w:rPr>
      </w:pPr>
    </w:p>
    <w:p>
      <w:pPr>
        <w:pStyle w:val="BodyText"/>
        <w:ind w:left="588" w:right="119"/>
        <w:jc w:val="both"/>
      </w:pPr>
      <w:r>
        <w:rPr>
          <w:b/>
        </w:rPr>
        <w:t>Septiani, Lia. </w:t>
      </w:r>
      <w:r>
        <w:rPr/>
        <w:t>2023. Analisis Peran Guru</w:t>
      </w:r>
      <w:r>
        <w:rPr/>
        <w:t> Dalam</w:t>
      </w:r>
      <w:r>
        <w:rPr/>
        <w:t> Mencegah Perilaku </w:t>
      </w:r>
      <w:r>
        <w:rPr>
          <w:i/>
        </w:rPr>
        <w:t>Bullying</w:t>
      </w:r>
      <w:r>
        <w:rPr>
          <w:i/>
        </w:rPr>
        <w:t> </w:t>
      </w:r>
      <w:r>
        <w:rPr/>
        <w:t>Melalui Pendidikan Karakter Siswa Kelas IV SD Negeri Kalierang 01. Jurusan Pendidikan Guru Sekolah Dasar.</w:t>
      </w:r>
      <w:r>
        <w:rPr/>
        <w:t> Fakultas Keguruan dan Ilmu Pendidikan. Universitas Peradaban.</w:t>
      </w:r>
    </w:p>
    <w:p>
      <w:pPr>
        <w:pStyle w:val="Heading1"/>
      </w:pPr>
      <w:r>
        <w:rPr/>
        <w:t>Ujang</w:t>
      </w:r>
      <w:r>
        <w:rPr>
          <w:spacing w:val="-7"/>
        </w:rPr>
        <w:t> </w:t>
      </w:r>
      <w:r>
        <w:rPr/>
        <w:t>Khiyarusoleh,</w:t>
      </w:r>
      <w:r>
        <w:rPr>
          <w:spacing w:val="-7"/>
        </w:rPr>
        <w:t> </w:t>
      </w:r>
      <w:r>
        <w:rPr>
          <w:spacing w:val="-4"/>
        </w:rPr>
        <w:t>M.Pd</w:t>
      </w:r>
    </w:p>
    <w:p>
      <w:pPr>
        <w:spacing w:before="160"/>
        <w:ind w:left="588" w:right="0" w:firstLine="0"/>
        <w:jc w:val="both"/>
        <w:rPr>
          <w:sz w:val="24"/>
        </w:rPr>
      </w:pPr>
      <w:r>
        <w:rPr>
          <w:b/>
          <w:sz w:val="24"/>
        </w:rPr>
        <w:t>Kata</w:t>
      </w:r>
      <w:r>
        <w:rPr>
          <w:b/>
          <w:spacing w:val="-3"/>
          <w:sz w:val="24"/>
        </w:rPr>
        <w:t> </w:t>
      </w:r>
      <w:r>
        <w:rPr>
          <w:b/>
          <w:sz w:val="24"/>
        </w:rPr>
        <w:t>Kunci:</w:t>
      </w:r>
      <w:r>
        <w:rPr>
          <w:b/>
          <w:spacing w:val="-2"/>
          <w:sz w:val="24"/>
        </w:rPr>
        <w:t> </w:t>
      </w:r>
      <w:r>
        <w:rPr>
          <w:sz w:val="24"/>
        </w:rPr>
        <w:t>Peran</w:t>
      </w:r>
      <w:r>
        <w:rPr>
          <w:spacing w:val="-1"/>
          <w:sz w:val="24"/>
        </w:rPr>
        <w:t> </w:t>
      </w:r>
      <w:r>
        <w:rPr>
          <w:sz w:val="24"/>
        </w:rPr>
        <w:t>guru,</w:t>
      </w:r>
      <w:r>
        <w:rPr>
          <w:spacing w:val="-2"/>
          <w:sz w:val="24"/>
        </w:rPr>
        <w:t> </w:t>
      </w:r>
      <w:r>
        <w:rPr>
          <w:i/>
          <w:sz w:val="24"/>
        </w:rPr>
        <w:t>bullying</w:t>
      </w:r>
      <w:r>
        <w:rPr>
          <w:sz w:val="24"/>
        </w:rPr>
        <w:t>,</w:t>
      </w:r>
      <w:r>
        <w:rPr>
          <w:spacing w:val="-2"/>
          <w:sz w:val="24"/>
        </w:rPr>
        <w:t> </w:t>
      </w:r>
      <w:r>
        <w:rPr>
          <w:sz w:val="24"/>
        </w:rPr>
        <w:t>pendidikan</w:t>
      </w:r>
      <w:r>
        <w:rPr>
          <w:spacing w:val="-3"/>
          <w:sz w:val="24"/>
        </w:rPr>
        <w:t> </w:t>
      </w:r>
      <w:r>
        <w:rPr>
          <w:spacing w:val="-2"/>
          <w:sz w:val="24"/>
        </w:rPr>
        <w:t>karakter</w:t>
      </w:r>
    </w:p>
    <w:p>
      <w:pPr>
        <w:pStyle w:val="BodyText"/>
        <w:spacing w:before="160"/>
        <w:ind w:left="588" w:right="114" w:firstLine="698"/>
        <w:jc w:val="both"/>
      </w:pPr>
      <w:r>
        <w:rPr/>
        <w:t>Penelitian</w:t>
      </w:r>
      <w:r>
        <w:rPr>
          <w:spacing w:val="-2"/>
        </w:rPr>
        <w:t> </w:t>
      </w:r>
      <w:r>
        <w:rPr/>
        <w:t>ini</w:t>
      </w:r>
      <w:r>
        <w:rPr>
          <w:spacing w:val="-2"/>
        </w:rPr>
        <w:t> </w:t>
      </w:r>
      <w:r>
        <w:rPr/>
        <w:t>di</w:t>
      </w:r>
      <w:r>
        <w:rPr>
          <w:spacing w:val="-2"/>
        </w:rPr>
        <w:t> </w:t>
      </w:r>
      <w:r>
        <w:rPr/>
        <w:t>latar belakangi</w:t>
      </w:r>
      <w:r>
        <w:rPr>
          <w:spacing w:val="-2"/>
        </w:rPr>
        <w:t> </w:t>
      </w:r>
      <w:r>
        <w:rPr/>
        <w:t>karena</w:t>
      </w:r>
      <w:r>
        <w:rPr>
          <w:spacing w:val="-2"/>
        </w:rPr>
        <w:t> </w:t>
      </w:r>
      <w:r>
        <w:rPr/>
        <w:t>pengaruh</w:t>
      </w:r>
      <w:r>
        <w:rPr>
          <w:spacing w:val="-2"/>
        </w:rPr>
        <w:t> </w:t>
      </w:r>
      <w:r>
        <w:rPr/>
        <w:t>yang</w:t>
      </w:r>
      <w:r>
        <w:rPr>
          <w:spacing w:val="-2"/>
        </w:rPr>
        <w:t> </w:t>
      </w:r>
      <w:r>
        <w:rPr/>
        <w:t>ditimbulkan</w:t>
      </w:r>
      <w:r>
        <w:rPr>
          <w:spacing w:val="-2"/>
        </w:rPr>
        <w:t> </w:t>
      </w:r>
      <w:r>
        <w:rPr/>
        <w:t>oleh</w:t>
      </w:r>
      <w:r>
        <w:rPr>
          <w:spacing w:val="-2"/>
        </w:rPr>
        <w:t> </w:t>
      </w:r>
      <w:r>
        <w:rPr/>
        <w:t>era globalisasi dan teknologi memicu lahirnya beberapa penyakit yaitu perundungan (</w:t>
      </w:r>
      <w:r>
        <w:rPr>
          <w:i/>
        </w:rPr>
        <w:t>bullying</w:t>
      </w:r>
      <w:r>
        <w:rPr/>
        <w:t>). Hasil observasi yang dilakukan ditemukan dua jenis kasus </w:t>
      </w:r>
      <w:r>
        <w:rPr>
          <w:i/>
        </w:rPr>
        <w:t>bullying</w:t>
      </w:r>
      <w:r>
        <w:rPr>
          <w:i/>
        </w:rPr>
        <w:t> </w:t>
      </w:r>
      <w:r>
        <w:rPr/>
        <w:t>yaitu </w:t>
      </w:r>
      <w:r>
        <w:rPr>
          <w:i/>
        </w:rPr>
        <w:t>bullying </w:t>
      </w:r>
      <w:r>
        <w:rPr/>
        <w:t>verbal dan fisik pada siswa kelas IV SD Negeri Kalierang 01. Tujuan penelitian ini untuk mengetahui peran guru dalam mencegah perilaku </w:t>
      </w:r>
      <w:r>
        <w:rPr>
          <w:i/>
        </w:rPr>
        <w:t>bullying </w:t>
      </w:r>
      <w:r>
        <w:rPr/>
        <w:t>melalui pendidikan karakter siswa kelas IV SD Negeri Kalierang 01. Subjek dalam penelitian ini adalah guru kelas IV. Penelitian ini menggunakan jenis penelitian kualitatif dengan pendekatan fenomenologi. Teknik yang digunakan untuk mengumpulkan data adalah wawancara, observasi dan dokumentasi. Teknik analisis data menggunakan reduksi data, penyajian data dan penarikan kesimpulan. Kesimpulan pada penelitian ini peran guru peran guru sebagai sumber belajar, peran guru sebagai pembimbing dan peran guru sebagai evaluator sehingga dapat disimpulkan bahwa dampak positif antara lain: a) Siswa menjadi paham mengenai perilaku dan dampak </w:t>
      </w:r>
      <w:r>
        <w:rPr>
          <w:i/>
        </w:rPr>
        <w:t>bullying</w:t>
      </w:r>
      <w:r>
        <w:rPr/>
        <w:t>, b) Hubungan antar siswa menjadi rukun, c) Siswa tidak lagi melakukan tindakan </w:t>
      </w:r>
      <w:r>
        <w:rPr>
          <w:i/>
        </w:rPr>
        <w:t>bullying</w:t>
      </w:r>
      <w:r>
        <w:rPr/>
        <w:t>, d) Proses pembelajaran dikelas dapat tercapai, e) Suasana pembelajaran menjadi kondusif. Berkaitan dengan peran guru sebagai sumber belajar, peran guru sebagai pembimbing dan peran guru sebagai evaluator dalam upaya pencegahan perilaku </w:t>
      </w:r>
      <w:r>
        <w:rPr>
          <w:i/>
        </w:rPr>
        <w:t>bullying </w:t>
      </w:r>
      <w:r>
        <w:rPr/>
        <w:t>di kelas IV SD Negeri Kalierang 01 yang diterapkan melalui pendidikan karakter antara lain dengan a) Pembiasaan shalat dhuha dan shalat dzuhur berjamaah, b) Pembacaan surah-surah pendek atau juz 30 dan c) Penerapakan 3S (Senyum, Salam, Sapa) di sekolah.</w:t>
      </w:r>
    </w:p>
    <w:p>
      <w:pPr>
        <w:spacing w:after="0"/>
        <w:jc w:val="both"/>
        <w:sectPr>
          <w:footerReference w:type="default" r:id="rId5"/>
          <w:type w:val="continuous"/>
          <w:pgSz w:w="11910" w:h="16840"/>
          <w:pgMar w:footer="879" w:header="0" w:top="1920" w:bottom="1060" w:left="1680" w:right="1580"/>
          <w:pgNumType w:start="5"/>
        </w:sectPr>
      </w:pPr>
    </w:p>
    <w:p>
      <w:pPr>
        <w:pStyle w:val="BodyText"/>
        <w:spacing w:before="10"/>
        <w:rPr>
          <w:sz w:val="27"/>
        </w:rPr>
      </w:pPr>
    </w:p>
    <w:p>
      <w:pPr>
        <w:spacing w:before="90"/>
        <w:ind w:left="3926" w:right="3458" w:firstLine="0"/>
        <w:jc w:val="center"/>
        <w:rPr>
          <w:b/>
          <w:i/>
          <w:sz w:val="24"/>
        </w:rPr>
      </w:pPr>
      <w:r>
        <w:rPr>
          <w:b/>
          <w:i/>
          <w:spacing w:val="-2"/>
          <w:sz w:val="24"/>
        </w:rPr>
        <w:t>ABSTRACK</w:t>
      </w:r>
    </w:p>
    <w:p>
      <w:pPr>
        <w:pStyle w:val="BodyText"/>
        <w:spacing w:before="11"/>
        <w:rPr>
          <w:b/>
          <w:i/>
          <w:sz w:val="23"/>
        </w:rPr>
      </w:pPr>
    </w:p>
    <w:p>
      <w:pPr>
        <w:pStyle w:val="BodyText"/>
        <w:ind w:left="588" w:right="119"/>
        <w:jc w:val="both"/>
      </w:pPr>
      <w:r>
        <w:rPr>
          <w:b/>
        </w:rPr>
        <w:t>Septiani, Lia. </w:t>
      </w:r>
      <w:r>
        <w:rPr/>
        <w:t>2023 Analysis of the Teacher's Role in Preventing Bullying Behavior through Character Education for Class IV Students of SD Negeri Kalierang 01. Primary School Teacher Education Department. Faculty of Teacher Training and Education. Peradaban University.</w:t>
      </w:r>
    </w:p>
    <w:p>
      <w:pPr>
        <w:pStyle w:val="Heading1"/>
      </w:pPr>
      <w:r>
        <w:rPr/>
        <w:t>Ujang</w:t>
      </w:r>
      <w:r>
        <w:rPr>
          <w:spacing w:val="-10"/>
        </w:rPr>
        <w:t> </w:t>
      </w:r>
      <w:r>
        <w:rPr/>
        <w:t>Khiyarusoleh,</w:t>
      </w:r>
      <w:r>
        <w:rPr>
          <w:spacing w:val="-10"/>
        </w:rPr>
        <w:t> </w:t>
      </w:r>
      <w:r>
        <w:rPr>
          <w:spacing w:val="-4"/>
        </w:rPr>
        <w:t>M.Pd</w:t>
      </w:r>
    </w:p>
    <w:p>
      <w:pPr>
        <w:pStyle w:val="BodyText"/>
        <w:spacing w:before="160"/>
        <w:ind w:left="588"/>
        <w:jc w:val="both"/>
      </w:pPr>
      <w:r>
        <w:rPr>
          <w:b/>
        </w:rPr>
        <w:t>Keywords:</w:t>
      </w:r>
      <w:r>
        <w:rPr>
          <w:b/>
          <w:spacing w:val="-7"/>
        </w:rPr>
        <w:t> </w:t>
      </w:r>
      <w:r>
        <w:rPr/>
        <w:t>Teacher's</w:t>
      </w:r>
      <w:r>
        <w:rPr>
          <w:spacing w:val="-7"/>
        </w:rPr>
        <w:t> </w:t>
      </w:r>
      <w:r>
        <w:rPr/>
        <w:t>role,</w:t>
      </w:r>
      <w:r>
        <w:rPr>
          <w:spacing w:val="-6"/>
        </w:rPr>
        <w:t> </w:t>
      </w:r>
      <w:r>
        <w:rPr/>
        <w:t>bullying,</w:t>
      </w:r>
      <w:r>
        <w:rPr>
          <w:spacing w:val="-5"/>
        </w:rPr>
        <w:t> </w:t>
      </w:r>
      <w:r>
        <w:rPr/>
        <w:t>character</w:t>
      </w:r>
      <w:r>
        <w:rPr>
          <w:spacing w:val="-7"/>
        </w:rPr>
        <w:t> </w:t>
      </w:r>
      <w:r>
        <w:rPr>
          <w:spacing w:val="-2"/>
        </w:rPr>
        <w:t>education</w:t>
      </w:r>
    </w:p>
    <w:p>
      <w:pPr>
        <w:pStyle w:val="BodyText"/>
        <w:spacing w:before="160"/>
        <w:ind w:left="588" w:right="116" w:firstLine="708"/>
        <w:jc w:val="both"/>
      </w:pPr>
      <w:r>
        <w:rPr/>
        <w:t>This research was motivated by the influence of globalization and technology that triggered the birth of several diseases, namely bullying. The results</w:t>
      </w:r>
      <w:r>
        <w:rPr>
          <w:spacing w:val="-1"/>
        </w:rPr>
        <w:t> </w:t>
      </w:r>
      <w:r>
        <w:rPr/>
        <w:t>of</w:t>
      </w:r>
      <w:r>
        <w:rPr>
          <w:spacing w:val="-2"/>
        </w:rPr>
        <w:t> </w:t>
      </w:r>
      <w:r>
        <w:rPr/>
        <w:t>observations</w:t>
      </w:r>
      <w:r>
        <w:rPr>
          <w:spacing w:val="-1"/>
        </w:rPr>
        <w:t> </w:t>
      </w:r>
      <w:r>
        <w:rPr/>
        <w:t>made</w:t>
      </w:r>
      <w:r>
        <w:rPr>
          <w:spacing w:val="-3"/>
        </w:rPr>
        <w:t> </w:t>
      </w:r>
      <w:r>
        <w:rPr/>
        <w:t>found</w:t>
      </w:r>
      <w:r>
        <w:rPr>
          <w:spacing w:val="-2"/>
        </w:rPr>
        <w:t> </w:t>
      </w:r>
      <w:r>
        <w:rPr/>
        <w:t>two</w:t>
      </w:r>
      <w:r>
        <w:rPr>
          <w:spacing w:val="-2"/>
        </w:rPr>
        <w:t> </w:t>
      </w:r>
      <w:r>
        <w:rPr/>
        <w:t>types</w:t>
      </w:r>
      <w:r>
        <w:rPr>
          <w:spacing w:val="-2"/>
        </w:rPr>
        <w:t> </w:t>
      </w:r>
      <w:r>
        <w:rPr/>
        <w:t>of</w:t>
      </w:r>
      <w:r>
        <w:rPr>
          <w:spacing w:val="-2"/>
        </w:rPr>
        <w:t> </w:t>
      </w:r>
      <w:r>
        <w:rPr/>
        <w:t>bullying</w:t>
      </w:r>
      <w:r>
        <w:rPr>
          <w:spacing w:val="-2"/>
        </w:rPr>
        <w:t> </w:t>
      </w:r>
      <w:r>
        <w:rPr/>
        <w:t>cases,</w:t>
      </w:r>
      <w:r>
        <w:rPr>
          <w:spacing w:val="-2"/>
        </w:rPr>
        <w:t> </w:t>
      </w:r>
      <w:r>
        <w:rPr/>
        <w:t>namely</w:t>
      </w:r>
      <w:r>
        <w:rPr>
          <w:spacing w:val="-2"/>
        </w:rPr>
        <w:t> </w:t>
      </w:r>
      <w:r>
        <w:rPr/>
        <w:t>verbal</w:t>
      </w:r>
      <w:r>
        <w:rPr>
          <w:spacing w:val="-2"/>
        </w:rPr>
        <w:t> </w:t>
      </w:r>
      <w:r>
        <w:rPr/>
        <w:t>and physical bullying in fourth grade students of SD Negeri Kalierang 01. The</w:t>
      </w:r>
      <w:r>
        <w:rPr>
          <w:spacing w:val="40"/>
        </w:rPr>
        <w:t> </w:t>
      </w:r>
      <w:r>
        <w:rPr/>
        <w:t>purpose of this study was to determine the role of teachers in preventing bullying behavior through character education for fourth grade students of SD Negeri Kalierang 01. The subject in this research is the fourth grade teacher. This</w:t>
      </w:r>
      <w:r>
        <w:rPr>
          <w:spacing w:val="40"/>
        </w:rPr>
        <w:t> </w:t>
      </w:r>
      <w:r>
        <w:rPr/>
        <w:t>research</w:t>
      </w:r>
      <w:r>
        <w:rPr/>
        <w:t> uses qualitative research with phenomenological approach. The techniques used to collect data are interviews, observation and documentation. Data analysis techniques used data reduction, data presentation and conclusion drawing. The conclusion in this study is the role of the teacher as a learning resource, the role of the teacher as a mentor and the role of the teacher as an evaluator so that it can be concluded that the positive impacts include: a) Students become a) Students become aware of the behavior and impact of bullying, b) Relationships between students become harmonious, c) Students no longer</w:t>
      </w:r>
      <w:r>
        <w:rPr>
          <w:spacing w:val="40"/>
        </w:rPr>
        <w:t> </w:t>
      </w:r>
      <w:r>
        <w:rPr/>
        <w:t>commit acts of bullying, d) The learning process in class can be achieved, e) The learning atmosphere becomes conducive. Regarding the role of the teacher as a learning resource, the role of the teacher as a mentor and the role of the teacher as an evaluator in the learning process, mentor and the role of the teacher as an evaluator in the effort to prevent bullying behavior in class IV of SD Negeri Kalierang 01 in class IV of SD Negeri Kalierang 01 which is applied through by character education, among others, by a) Habituation of dhuha prayer and dzuhur prayer in in congregation, b) Recitation of short surahs or juz 30 and c) Implementation of 3S (Smile, Greeting, Greeting) at school.</w:t>
      </w:r>
    </w:p>
    <w:sectPr>
      <w:pgSz w:w="11910" w:h="16840"/>
      <w:pgMar w:header="0" w:footer="879" w:top="1920" w:bottom="1060" w:left="168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304.549988pt;margin-top:786.972778pt;width:15.6pt;height:14.2pt;mso-position-horizontal-relative:page;mso-position-vertical-relative:page;z-index:-15753216" type="#_x0000_t202" id="docshape1" filled="false" stroked="false">
          <v:textbox inset="0,0,0,0">
            <w:txbxContent>
              <w:p>
                <w:pPr>
                  <w:spacing w:before="10"/>
                  <w:ind w:left="60" w:right="0" w:firstLine="0"/>
                  <w:jc w:val="left"/>
                  <w:rPr>
                    <w:sz w:val="22"/>
                  </w:rPr>
                </w:pPr>
                <w:r>
                  <w:rPr>
                    <w:spacing w:val="-5"/>
                    <w:sz w:val="22"/>
                  </w:rPr>
                  <w:fldChar w:fldCharType="begin"/>
                </w:r>
                <w:r>
                  <w:rPr>
                    <w:spacing w:val="-5"/>
                    <w:sz w:val="22"/>
                  </w:rPr>
                  <w:instrText> PAGE  \* roman </w:instrText>
                </w:r>
                <w:r>
                  <w:rPr>
                    <w:spacing w:val="-5"/>
                    <w:sz w:val="22"/>
                  </w:rPr>
                  <w:fldChar w:fldCharType="separate"/>
                </w:r>
                <w:r>
                  <w:rPr>
                    <w:spacing w:val="-5"/>
                    <w:sz w:val="22"/>
                  </w:rPr>
                  <w:t>vi</w:t>
                </w:r>
                <w:r>
                  <w:rPr>
                    <w:spacing w:val="-5"/>
                    <w:sz w:val="22"/>
                  </w:rPr>
                  <w:fldChar w:fldCharType="end"/>
                </w:r>
              </w:p>
            </w:txbxContent>
          </v:textbox>
          <w10:wrap type="none"/>
        </v:shape>
      </w:pic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id"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id" w:eastAsia="en-US" w:bidi="ar-SA"/>
    </w:rPr>
  </w:style>
  <w:style w:styleId="Heading1" w:type="paragraph">
    <w:name w:val="Heading 1"/>
    <w:basedOn w:val="Normal"/>
    <w:uiPriority w:val="1"/>
    <w:qFormat/>
    <w:pPr>
      <w:spacing w:before="160"/>
      <w:ind w:left="588"/>
      <w:jc w:val="both"/>
      <w:outlineLvl w:val="1"/>
    </w:pPr>
    <w:rPr>
      <w:rFonts w:ascii="Times New Roman" w:hAnsi="Times New Roman" w:eastAsia="Times New Roman" w:cs="Times New Roman"/>
      <w:b/>
      <w:bCs/>
      <w:sz w:val="24"/>
      <w:szCs w:val="24"/>
      <w:lang w:val="id" w:eastAsia="en-US" w:bidi="ar-SA"/>
    </w:rPr>
  </w:style>
  <w:style w:styleId="ListParagraph" w:type="paragraph">
    <w:name w:val="List Paragraph"/>
    <w:basedOn w:val="Normal"/>
    <w:uiPriority w:val="1"/>
    <w:qFormat/>
    <w:pPr/>
    <w:rPr>
      <w:lang w:val="id" w:eastAsia="en-US" w:bidi="ar-SA"/>
    </w:rPr>
  </w:style>
  <w:style w:styleId="TableParagraph" w:type="paragraph">
    <w:name w:val="Table Paragraph"/>
    <w:basedOn w:val="Normal"/>
    <w:uiPriority w:val="1"/>
    <w:qFormat/>
    <w:pPr/>
    <w:rPr>
      <w:lang w:val="id"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Lia Septiani</dc:creator>
  <dcterms:created xsi:type="dcterms:W3CDTF">2023-11-22T03:34:24Z</dcterms:created>
  <dcterms:modified xsi:type="dcterms:W3CDTF">2023-11-22T03:34:24Z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2023-11-22T00:00:00Z</vt:filetime>
  </property>
  <property fmtid="{D5CDD505-2E9C-101B-9397-08002B2CF9AE}" pid="3" name="Creator">
    <vt:lpwstr>Microsoft® Word 2016</vt:lpwstr>
  </property>
  <property fmtid="{D5CDD505-2E9C-101B-9397-08002B2CF9AE}" pid="4" name="LastSaved">
    <vt:filetime>2023-11-22T00:00:00Z</vt:filetime>
  </property>
  <property fmtid="{D5CDD505-2E9C-101B-9397-08002B2CF9AE}" pid="5" name="Producer">
    <vt:lpwstr>Microsoft® Word 2016</vt:lpwstr>
  </property>
</Properties>
</file>