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i w:val="0"/>
          <w:sz w:val="20"/>
        </w:rPr>
      </w:pPr>
    </w:p>
    <w:p>
      <w:pPr>
        <w:pStyle w:val="Title"/>
      </w:pPr>
      <w:r>
        <w:rPr>
          <w:spacing w:val="-2"/>
        </w:rPr>
        <w:t>ABSTRAK</w:t>
      </w:r>
    </w:p>
    <w:p>
      <w:pPr>
        <w:pStyle w:val="BodyText"/>
        <w:spacing w:before="7"/>
        <w:rPr>
          <w:b/>
          <w:i w:val="0"/>
          <w:sz w:val="27"/>
        </w:rPr>
      </w:pPr>
    </w:p>
    <w:p>
      <w:pPr>
        <w:spacing w:before="0"/>
        <w:ind w:left="548" w:right="117" w:firstLine="0"/>
        <w:jc w:val="both"/>
        <w:rPr>
          <w:sz w:val="24"/>
        </w:rPr>
      </w:pPr>
      <w:r>
        <w:rPr>
          <w:b/>
          <w:sz w:val="24"/>
        </w:rPr>
        <w:t>Tias, Anissa Ning. </w:t>
      </w:r>
      <w:r>
        <w:rPr>
          <w:sz w:val="24"/>
        </w:rPr>
        <w:t>2024. </w:t>
      </w:r>
      <w:r>
        <w:rPr>
          <w:i/>
          <w:sz w:val="24"/>
        </w:rPr>
        <w:t>Pengaruh Model PBL Berbantuan Media Lottery Card</w:t>
      </w:r>
      <w:r>
        <w:rPr>
          <w:i/>
          <w:sz w:val="24"/>
        </w:rPr>
        <w:t> terhadap Kemampuan Pemecahan Masalah Pada Soal Cerita Matematika Siswa SD Kelas IV di Desa Glempang Kecamatan Pekuncen, </w:t>
      </w:r>
      <w:r>
        <w:rPr>
          <w:sz w:val="24"/>
        </w:rPr>
        <w:t>Program Studi Pendidikan Guru Sekolah Dasar, Universitas Peradaban. Dosen Pembimbing: Anwar Ardani, M.Pd.</w:t>
      </w:r>
    </w:p>
    <w:p>
      <w:pPr>
        <w:pStyle w:val="BodyText"/>
        <w:rPr>
          <w:i w:val="0"/>
          <w:sz w:val="26"/>
        </w:rPr>
      </w:pPr>
    </w:p>
    <w:p>
      <w:pPr>
        <w:pStyle w:val="BodyText"/>
        <w:rPr>
          <w:i w:val="0"/>
          <w:sz w:val="22"/>
        </w:rPr>
      </w:pPr>
    </w:p>
    <w:p>
      <w:pPr>
        <w:spacing w:before="0"/>
        <w:ind w:left="548" w:right="118" w:firstLine="0"/>
        <w:jc w:val="both"/>
        <w:rPr>
          <w:sz w:val="24"/>
        </w:rPr>
      </w:pPr>
      <w:r>
        <w:rPr>
          <w:b/>
          <w:sz w:val="24"/>
        </w:rPr>
        <w:t>Kata</w:t>
      </w:r>
      <w:r>
        <w:rPr>
          <w:b/>
          <w:spacing w:val="-15"/>
          <w:sz w:val="24"/>
        </w:rPr>
        <w:t> </w:t>
      </w:r>
      <w:r>
        <w:rPr>
          <w:b/>
          <w:sz w:val="24"/>
        </w:rPr>
        <w:t>Kunci</w:t>
      </w:r>
      <w:r>
        <w:rPr>
          <w:sz w:val="24"/>
        </w:rPr>
        <w:t>:</w:t>
      </w:r>
      <w:r>
        <w:rPr>
          <w:spacing w:val="-15"/>
          <w:sz w:val="24"/>
        </w:rPr>
        <w:t> </w:t>
      </w:r>
      <w:r>
        <w:rPr>
          <w:sz w:val="24"/>
        </w:rPr>
        <w:t>Model</w:t>
      </w:r>
      <w:r>
        <w:rPr>
          <w:spacing w:val="-15"/>
          <w:sz w:val="24"/>
        </w:rPr>
        <w:t> </w:t>
      </w:r>
      <w:r>
        <w:rPr>
          <w:sz w:val="24"/>
        </w:rPr>
        <w:t>PBL,</w:t>
      </w:r>
      <w:r>
        <w:rPr>
          <w:spacing w:val="-15"/>
          <w:sz w:val="24"/>
        </w:rPr>
        <w:t> </w:t>
      </w:r>
      <w:r>
        <w:rPr>
          <w:sz w:val="24"/>
        </w:rPr>
        <w:t>Media</w:t>
      </w:r>
      <w:r>
        <w:rPr>
          <w:spacing w:val="-15"/>
          <w:sz w:val="24"/>
        </w:rPr>
        <w:t> </w:t>
      </w:r>
      <w:r>
        <w:rPr>
          <w:i/>
          <w:sz w:val="24"/>
        </w:rPr>
        <w:t>Lottery</w:t>
      </w:r>
      <w:r>
        <w:rPr>
          <w:i/>
          <w:spacing w:val="-15"/>
          <w:sz w:val="24"/>
        </w:rPr>
        <w:t> </w:t>
      </w:r>
      <w:r>
        <w:rPr>
          <w:i/>
          <w:sz w:val="24"/>
        </w:rPr>
        <w:t>Card,</w:t>
      </w:r>
      <w:r>
        <w:rPr>
          <w:i/>
          <w:spacing w:val="-15"/>
          <w:sz w:val="24"/>
        </w:rPr>
        <w:t> </w:t>
      </w:r>
      <w:r>
        <w:rPr>
          <w:sz w:val="24"/>
        </w:rPr>
        <w:t>Kemampuan</w:t>
      </w:r>
      <w:r>
        <w:rPr>
          <w:spacing w:val="-15"/>
          <w:sz w:val="24"/>
        </w:rPr>
        <w:t> </w:t>
      </w:r>
      <w:r>
        <w:rPr>
          <w:sz w:val="24"/>
        </w:rPr>
        <w:t>Pemecahan</w:t>
      </w:r>
      <w:r>
        <w:rPr>
          <w:spacing w:val="-15"/>
          <w:sz w:val="24"/>
        </w:rPr>
        <w:t> </w:t>
      </w:r>
      <w:r>
        <w:rPr>
          <w:sz w:val="24"/>
        </w:rPr>
        <w:t>Masalah,</w:t>
      </w:r>
      <w:r>
        <w:rPr>
          <w:spacing w:val="-15"/>
          <w:sz w:val="24"/>
        </w:rPr>
        <w:t> </w:t>
      </w:r>
      <w:r>
        <w:rPr>
          <w:sz w:val="24"/>
        </w:rPr>
        <w:t>Soal </w:t>
      </w:r>
      <w:r>
        <w:rPr>
          <w:spacing w:val="-2"/>
          <w:sz w:val="24"/>
        </w:rPr>
        <w:t>Cerita</w:t>
      </w:r>
    </w:p>
    <w:p>
      <w:pPr>
        <w:pStyle w:val="BodyText"/>
        <w:rPr>
          <w:i w:val="0"/>
          <w:sz w:val="26"/>
        </w:rPr>
      </w:pPr>
    </w:p>
    <w:p>
      <w:pPr>
        <w:pStyle w:val="BodyText"/>
        <w:spacing w:before="1"/>
        <w:rPr>
          <w:i w:val="0"/>
          <w:sz w:val="22"/>
        </w:rPr>
      </w:pPr>
    </w:p>
    <w:p>
      <w:pPr>
        <w:spacing w:before="0"/>
        <w:ind w:left="548" w:right="115" w:firstLine="0"/>
        <w:jc w:val="both"/>
        <w:rPr>
          <w:sz w:val="24"/>
        </w:rPr>
      </w:pPr>
      <w:r>
        <w:rPr>
          <w:sz w:val="24"/>
        </w:rPr>
        <w:t>Penelitian ini dilakukan di kelas IV SD di Desa Glempang. Yang menjadi permasalahan</w:t>
      </w:r>
      <w:r>
        <w:rPr>
          <w:spacing w:val="-9"/>
          <w:sz w:val="24"/>
        </w:rPr>
        <w:t> </w:t>
      </w:r>
      <w:r>
        <w:rPr>
          <w:sz w:val="24"/>
        </w:rPr>
        <w:t>dalam</w:t>
      </w:r>
      <w:r>
        <w:rPr>
          <w:spacing w:val="-9"/>
          <w:sz w:val="24"/>
        </w:rPr>
        <w:t> </w:t>
      </w:r>
      <w:r>
        <w:rPr>
          <w:sz w:val="24"/>
        </w:rPr>
        <w:t>penelitian</w:t>
      </w:r>
      <w:r>
        <w:rPr>
          <w:spacing w:val="-9"/>
          <w:sz w:val="24"/>
        </w:rPr>
        <w:t> </w:t>
      </w:r>
      <w:r>
        <w:rPr>
          <w:sz w:val="24"/>
        </w:rPr>
        <w:t>ini</w:t>
      </w:r>
      <w:r>
        <w:rPr>
          <w:spacing w:val="-9"/>
          <w:sz w:val="24"/>
        </w:rPr>
        <w:t> </w:t>
      </w:r>
      <w:r>
        <w:rPr>
          <w:sz w:val="24"/>
        </w:rPr>
        <w:t>adalah</w:t>
      </w:r>
      <w:r>
        <w:rPr>
          <w:spacing w:val="-10"/>
          <w:sz w:val="24"/>
        </w:rPr>
        <w:t> </w:t>
      </w:r>
      <w:r>
        <w:rPr>
          <w:sz w:val="24"/>
        </w:rPr>
        <w:t>kemampuan</w:t>
      </w:r>
      <w:r>
        <w:rPr>
          <w:spacing w:val="-10"/>
          <w:sz w:val="24"/>
        </w:rPr>
        <w:t> </w:t>
      </w:r>
      <w:r>
        <w:rPr>
          <w:sz w:val="24"/>
        </w:rPr>
        <w:t>pemecahan</w:t>
      </w:r>
      <w:r>
        <w:rPr>
          <w:spacing w:val="-7"/>
          <w:sz w:val="24"/>
        </w:rPr>
        <w:t> </w:t>
      </w:r>
      <w:r>
        <w:rPr>
          <w:sz w:val="24"/>
        </w:rPr>
        <w:t>masalah</w:t>
      </w:r>
      <w:r>
        <w:rPr>
          <w:spacing w:val="-8"/>
          <w:sz w:val="24"/>
        </w:rPr>
        <w:t> </w:t>
      </w:r>
      <w:r>
        <w:rPr>
          <w:sz w:val="24"/>
        </w:rPr>
        <w:t>siswa</w:t>
      </w:r>
      <w:r>
        <w:rPr>
          <w:spacing w:val="-6"/>
          <w:sz w:val="24"/>
        </w:rPr>
        <w:t> </w:t>
      </w:r>
      <w:r>
        <w:rPr>
          <w:sz w:val="24"/>
        </w:rPr>
        <w:t>yang masih rendah yang</w:t>
      </w:r>
      <w:r>
        <w:rPr>
          <w:spacing w:val="-1"/>
          <w:sz w:val="24"/>
        </w:rPr>
        <w:t> </w:t>
      </w:r>
      <w:r>
        <w:rPr>
          <w:sz w:val="24"/>
        </w:rPr>
        <w:t>disebabkan oleh faktor internal dan faktor eksternal. Penelitian ini bertujuan untuk mengetahui apakah ada pengaruh model PBL berbantuan media pembelajaran</w:t>
      </w:r>
      <w:r>
        <w:rPr>
          <w:spacing w:val="-2"/>
          <w:sz w:val="24"/>
        </w:rPr>
        <w:t> </w:t>
      </w:r>
      <w:r>
        <w:rPr>
          <w:i/>
          <w:sz w:val="24"/>
        </w:rPr>
        <w:t>Lottery</w:t>
      </w:r>
      <w:r>
        <w:rPr>
          <w:i/>
          <w:spacing w:val="-3"/>
          <w:sz w:val="24"/>
        </w:rPr>
        <w:t> </w:t>
      </w:r>
      <w:r>
        <w:rPr>
          <w:i/>
          <w:sz w:val="24"/>
        </w:rPr>
        <w:t>Card </w:t>
      </w:r>
      <w:r>
        <w:rPr>
          <w:sz w:val="24"/>
        </w:rPr>
        <w:t>pada</w:t>
      </w:r>
      <w:r>
        <w:rPr>
          <w:spacing w:val="-3"/>
          <w:sz w:val="24"/>
        </w:rPr>
        <w:t> </w:t>
      </w:r>
      <w:r>
        <w:rPr>
          <w:sz w:val="24"/>
        </w:rPr>
        <w:t>soal</w:t>
      </w:r>
      <w:r>
        <w:rPr>
          <w:spacing w:val="-2"/>
          <w:sz w:val="24"/>
        </w:rPr>
        <w:t> </w:t>
      </w:r>
      <w:r>
        <w:rPr>
          <w:sz w:val="24"/>
        </w:rPr>
        <w:t>cerita</w:t>
      </w:r>
      <w:r>
        <w:rPr>
          <w:spacing w:val="-3"/>
          <w:sz w:val="24"/>
        </w:rPr>
        <w:t> </w:t>
      </w:r>
      <w:r>
        <w:rPr>
          <w:sz w:val="24"/>
        </w:rPr>
        <w:t>mata</w:t>
      </w:r>
      <w:r>
        <w:rPr>
          <w:spacing w:val="-3"/>
          <w:sz w:val="24"/>
        </w:rPr>
        <w:t> </w:t>
      </w:r>
      <w:r>
        <w:rPr>
          <w:sz w:val="24"/>
        </w:rPr>
        <w:t>pelajaran</w:t>
      </w:r>
      <w:r>
        <w:rPr>
          <w:spacing w:val="-2"/>
          <w:sz w:val="24"/>
        </w:rPr>
        <w:t> </w:t>
      </w:r>
      <w:r>
        <w:rPr>
          <w:sz w:val="24"/>
        </w:rPr>
        <w:t>matematika</w:t>
      </w:r>
      <w:r>
        <w:rPr>
          <w:spacing w:val="-3"/>
          <w:sz w:val="24"/>
        </w:rPr>
        <w:t> </w:t>
      </w:r>
      <w:r>
        <w:rPr>
          <w:sz w:val="24"/>
        </w:rPr>
        <w:t>siswa</w:t>
      </w:r>
      <w:r>
        <w:rPr>
          <w:spacing w:val="-4"/>
          <w:sz w:val="24"/>
        </w:rPr>
        <w:t> </w:t>
      </w:r>
      <w:r>
        <w:rPr>
          <w:sz w:val="24"/>
        </w:rPr>
        <w:t>kelas IV SD.</w:t>
      </w:r>
      <w:r>
        <w:rPr>
          <w:spacing w:val="40"/>
          <w:sz w:val="24"/>
        </w:rPr>
        <w:t> </w:t>
      </w:r>
      <w:r>
        <w:rPr>
          <w:sz w:val="24"/>
        </w:rPr>
        <w:t>Populasi pada penelitian ini yaitu seluruh kelas IV siswa SD di Desa Glempang, sedangkan sampel pada penelitian ini adalah kelas IV SD N 1 Glempang dan SD N 2 Glempang. Penelitian ini menggunakan pendekatan kuantitatif dengan desain penelitian </w:t>
      </w:r>
      <w:r>
        <w:rPr>
          <w:i/>
          <w:sz w:val="24"/>
        </w:rPr>
        <w:t>quasi-experiment </w:t>
      </w:r>
      <w:r>
        <w:rPr>
          <w:sz w:val="24"/>
        </w:rPr>
        <w:t>dan dengan jenis </w:t>
      </w:r>
      <w:r>
        <w:rPr>
          <w:i/>
          <w:sz w:val="24"/>
        </w:rPr>
        <w:t>pretest-posttest with</w:t>
      </w:r>
      <w:r>
        <w:rPr>
          <w:i/>
          <w:sz w:val="24"/>
        </w:rPr>
        <w:t> non-equivalent</w:t>
      </w:r>
      <w:r>
        <w:rPr>
          <w:i/>
          <w:sz w:val="24"/>
        </w:rPr>
        <w:t> control-group</w:t>
      </w:r>
      <w:r>
        <w:rPr>
          <w:i/>
          <w:sz w:val="24"/>
        </w:rPr>
        <w:t> design.</w:t>
      </w:r>
      <w:r>
        <w:rPr>
          <w:i/>
          <w:sz w:val="24"/>
        </w:rPr>
        <w:t> </w:t>
      </w:r>
      <w:r>
        <w:rPr>
          <w:sz w:val="24"/>
        </w:rPr>
        <w:t>Teknik</w:t>
      </w:r>
      <w:r>
        <w:rPr>
          <w:sz w:val="24"/>
        </w:rPr>
        <w:t> pengambilan</w:t>
      </w:r>
      <w:r>
        <w:rPr>
          <w:sz w:val="24"/>
        </w:rPr>
        <w:t> data</w:t>
      </w:r>
      <w:r>
        <w:rPr>
          <w:sz w:val="24"/>
        </w:rPr>
        <w:t> pada</w:t>
      </w:r>
      <w:r>
        <w:rPr>
          <w:sz w:val="24"/>
        </w:rPr>
        <w:t> penelitian</w:t>
      </w:r>
      <w:r>
        <w:rPr>
          <w:sz w:val="24"/>
        </w:rPr>
        <w:t> ini</w:t>
      </w:r>
      <w:r>
        <w:rPr>
          <w:sz w:val="24"/>
        </w:rPr>
        <w:t> menggunakan observasi,</w:t>
      </w:r>
      <w:r>
        <w:rPr>
          <w:spacing w:val="-15"/>
          <w:sz w:val="24"/>
        </w:rPr>
        <w:t> </w:t>
      </w:r>
      <w:r>
        <w:rPr>
          <w:sz w:val="24"/>
        </w:rPr>
        <w:t>wawancara,</w:t>
      </w:r>
      <w:r>
        <w:rPr>
          <w:spacing w:val="-15"/>
          <w:sz w:val="24"/>
        </w:rPr>
        <w:t> </w:t>
      </w:r>
      <w:r>
        <w:rPr>
          <w:sz w:val="24"/>
        </w:rPr>
        <w:t>tes,</w:t>
      </w:r>
      <w:r>
        <w:rPr>
          <w:spacing w:val="-15"/>
          <w:sz w:val="24"/>
        </w:rPr>
        <w:t> </w:t>
      </w:r>
      <w:r>
        <w:rPr>
          <w:sz w:val="24"/>
        </w:rPr>
        <w:t>dan</w:t>
      </w:r>
      <w:r>
        <w:rPr>
          <w:spacing w:val="-15"/>
          <w:sz w:val="24"/>
        </w:rPr>
        <w:t> </w:t>
      </w:r>
      <w:r>
        <w:rPr>
          <w:sz w:val="24"/>
        </w:rPr>
        <w:t>dokumentasi.</w:t>
      </w:r>
      <w:r>
        <w:rPr>
          <w:spacing w:val="-15"/>
          <w:sz w:val="24"/>
        </w:rPr>
        <w:t> </w:t>
      </w:r>
      <w:r>
        <w:rPr>
          <w:sz w:val="24"/>
        </w:rPr>
        <w:t>Teknik</w:t>
      </w:r>
      <w:r>
        <w:rPr>
          <w:spacing w:val="-15"/>
          <w:sz w:val="24"/>
        </w:rPr>
        <w:t> </w:t>
      </w:r>
      <w:r>
        <w:rPr>
          <w:sz w:val="24"/>
        </w:rPr>
        <w:t>analisis</w:t>
      </w:r>
      <w:r>
        <w:rPr>
          <w:spacing w:val="-15"/>
          <w:sz w:val="24"/>
        </w:rPr>
        <w:t> </w:t>
      </w:r>
      <w:r>
        <w:rPr>
          <w:sz w:val="24"/>
        </w:rPr>
        <w:t>data</w:t>
      </w:r>
      <w:r>
        <w:rPr>
          <w:spacing w:val="-15"/>
          <w:sz w:val="24"/>
        </w:rPr>
        <w:t> </w:t>
      </w:r>
      <w:r>
        <w:rPr>
          <w:sz w:val="24"/>
        </w:rPr>
        <w:t>yang</w:t>
      </w:r>
      <w:r>
        <w:rPr>
          <w:spacing w:val="-15"/>
          <w:sz w:val="24"/>
        </w:rPr>
        <w:t> </w:t>
      </w:r>
      <w:r>
        <w:rPr>
          <w:sz w:val="24"/>
        </w:rPr>
        <w:t>digunakan</w:t>
      </w:r>
      <w:r>
        <w:rPr>
          <w:spacing w:val="-15"/>
          <w:sz w:val="24"/>
        </w:rPr>
        <w:t> </w:t>
      </w:r>
      <w:r>
        <w:rPr>
          <w:sz w:val="24"/>
        </w:rPr>
        <w:t>yaitu menggunakan </w:t>
      </w:r>
      <w:r>
        <w:rPr>
          <w:i/>
          <w:sz w:val="24"/>
        </w:rPr>
        <w:t>Independent Sample t-test. </w:t>
      </w:r>
      <w:r>
        <w:rPr>
          <w:sz w:val="24"/>
        </w:rPr>
        <w:t>Hasil penelitian menunjukkan bahwa pada pertemuan</w:t>
      </w:r>
      <w:r>
        <w:rPr>
          <w:spacing w:val="-15"/>
          <w:sz w:val="24"/>
        </w:rPr>
        <w:t> </w:t>
      </w:r>
      <w:r>
        <w:rPr>
          <w:sz w:val="24"/>
        </w:rPr>
        <w:t>pertama</w:t>
      </w:r>
      <w:r>
        <w:rPr>
          <w:spacing w:val="-15"/>
          <w:sz w:val="24"/>
        </w:rPr>
        <w:t> </w:t>
      </w:r>
      <w:r>
        <w:rPr>
          <w:sz w:val="24"/>
        </w:rPr>
        <w:t>diperoleh</w:t>
      </w:r>
      <w:r>
        <w:rPr>
          <w:spacing w:val="-15"/>
          <w:sz w:val="24"/>
        </w:rPr>
        <w:t> </w:t>
      </w:r>
      <w:r>
        <w:rPr>
          <w:sz w:val="24"/>
        </w:rPr>
        <w:t>skor</w:t>
      </w:r>
      <w:r>
        <w:rPr>
          <w:spacing w:val="-15"/>
          <w:sz w:val="24"/>
        </w:rPr>
        <w:t> </w:t>
      </w:r>
      <w:r>
        <w:rPr>
          <w:sz w:val="24"/>
        </w:rPr>
        <w:t>rata-rata</w:t>
      </w:r>
      <w:r>
        <w:rPr>
          <w:spacing w:val="-15"/>
          <w:sz w:val="24"/>
        </w:rPr>
        <w:t> </w:t>
      </w:r>
      <w:r>
        <w:rPr>
          <w:sz w:val="24"/>
        </w:rPr>
        <w:t>sebesar</w:t>
      </w:r>
      <w:r>
        <w:rPr>
          <w:spacing w:val="-15"/>
          <w:sz w:val="24"/>
        </w:rPr>
        <w:t> </w:t>
      </w:r>
      <w:r>
        <w:rPr>
          <w:sz w:val="24"/>
        </w:rPr>
        <w:t>2,63.</w:t>
      </w:r>
      <w:r>
        <w:rPr>
          <w:spacing w:val="-15"/>
          <w:sz w:val="24"/>
        </w:rPr>
        <w:t> </w:t>
      </w:r>
      <w:r>
        <w:rPr>
          <w:sz w:val="24"/>
        </w:rPr>
        <w:t>Pada</w:t>
      </w:r>
      <w:r>
        <w:rPr>
          <w:spacing w:val="-15"/>
          <w:sz w:val="24"/>
        </w:rPr>
        <w:t> </w:t>
      </w:r>
      <w:r>
        <w:rPr>
          <w:sz w:val="24"/>
        </w:rPr>
        <w:t>pertemuan</w:t>
      </w:r>
      <w:r>
        <w:rPr>
          <w:spacing w:val="-15"/>
          <w:sz w:val="24"/>
        </w:rPr>
        <w:t> </w:t>
      </w:r>
      <w:r>
        <w:rPr>
          <w:sz w:val="24"/>
        </w:rPr>
        <w:t>kedua,</w:t>
      </w:r>
      <w:r>
        <w:rPr>
          <w:spacing w:val="-15"/>
          <w:sz w:val="24"/>
        </w:rPr>
        <w:t> </w:t>
      </w:r>
      <w:r>
        <w:rPr>
          <w:sz w:val="24"/>
        </w:rPr>
        <w:t>terjadi peningkatan menjadi 2,86. Pada pertemuan ketiga, terjadi peningkatan lagi sebesar 3,14.</w:t>
      </w:r>
      <w:r>
        <w:rPr>
          <w:spacing w:val="-15"/>
          <w:sz w:val="24"/>
        </w:rPr>
        <w:t> </w:t>
      </w:r>
      <w:r>
        <w:rPr>
          <w:sz w:val="24"/>
        </w:rPr>
        <w:t>Sedangkan</w:t>
      </w:r>
      <w:r>
        <w:rPr>
          <w:spacing w:val="-14"/>
          <w:sz w:val="24"/>
        </w:rPr>
        <w:t> </w:t>
      </w:r>
      <w:r>
        <w:rPr>
          <w:sz w:val="24"/>
        </w:rPr>
        <w:t>pada</w:t>
      </w:r>
      <w:r>
        <w:rPr>
          <w:spacing w:val="-15"/>
          <w:sz w:val="24"/>
        </w:rPr>
        <w:t> </w:t>
      </w:r>
      <w:r>
        <w:rPr>
          <w:sz w:val="24"/>
        </w:rPr>
        <w:t>pertemuan</w:t>
      </w:r>
      <w:r>
        <w:rPr>
          <w:spacing w:val="-14"/>
          <w:sz w:val="24"/>
        </w:rPr>
        <w:t> </w:t>
      </w:r>
      <w:r>
        <w:rPr>
          <w:sz w:val="24"/>
        </w:rPr>
        <w:t>keempat,</w:t>
      </w:r>
      <w:r>
        <w:rPr>
          <w:spacing w:val="-14"/>
          <w:sz w:val="24"/>
        </w:rPr>
        <w:t> </w:t>
      </w:r>
      <w:r>
        <w:rPr>
          <w:sz w:val="24"/>
        </w:rPr>
        <w:t>terjadi</w:t>
      </w:r>
      <w:r>
        <w:rPr>
          <w:spacing w:val="-14"/>
          <w:sz w:val="24"/>
        </w:rPr>
        <w:t> </w:t>
      </w:r>
      <w:r>
        <w:rPr>
          <w:sz w:val="24"/>
        </w:rPr>
        <w:t>peningkatan</w:t>
      </w:r>
      <w:r>
        <w:rPr>
          <w:spacing w:val="-15"/>
          <w:sz w:val="24"/>
        </w:rPr>
        <w:t> </w:t>
      </w:r>
      <w:r>
        <w:rPr>
          <w:sz w:val="24"/>
        </w:rPr>
        <w:t>lagi</w:t>
      </w:r>
      <w:r>
        <w:rPr>
          <w:spacing w:val="-14"/>
          <w:sz w:val="24"/>
        </w:rPr>
        <w:t> </w:t>
      </w:r>
      <w:r>
        <w:rPr>
          <w:sz w:val="24"/>
        </w:rPr>
        <w:t>menjadi</w:t>
      </w:r>
      <w:r>
        <w:rPr>
          <w:spacing w:val="-14"/>
          <w:sz w:val="24"/>
        </w:rPr>
        <w:t> </w:t>
      </w:r>
      <w:r>
        <w:rPr>
          <w:sz w:val="24"/>
        </w:rPr>
        <w:t>3,58.</w:t>
      </w:r>
      <w:r>
        <w:rPr>
          <w:spacing w:val="-14"/>
          <w:sz w:val="24"/>
        </w:rPr>
        <w:t> </w:t>
      </w:r>
      <w:r>
        <w:rPr>
          <w:sz w:val="24"/>
        </w:rPr>
        <w:t>Hasil </w:t>
      </w:r>
      <w:r>
        <w:rPr>
          <w:i/>
          <w:sz w:val="24"/>
        </w:rPr>
        <w:t>posttest </w:t>
      </w:r>
      <w:r>
        <w:rPr>
          <w:sz w:val="24"/>
        </w:rPr>
        <w:t>pada kelas eksperimen dan kelas kontrol diperoleh hasil uji rata-rata </w:t>
      </w:r>
      <w:r>
        <w:rPr>
          <w:position w:val="2"/>
          <w:sz w:val="24"/>
        </w:rPr>
        <w:t>menunjukkan bahwa nilai t</w:t>
      </w:r>
      <w:r>
        <w:rPr>
          <w:sz w:val="16"/>
        </w:rPr>
        <w:t>hitung </w:t>
      </w:r>
      <w:r>
        <w:rPr>
          <w:position w:val="2"/>
          <w:sz w:val="24"/>
        </w:rPr>
        <w:t>= 2,924 &gt; t</w:t>
      </w:r>
      <w:r>
        <w:rPr>
          <w:sz w:val="16"/>
        </w:rPr>
        <w:t>tabel</w:t>
      </w:r>
      <w:r>
        <w:rPr>
          <w:spacing w:val="40"/>
          <w:sz w:val="16"/>
        </w:rPr>
        <w:t> </w:t>
      </w:r>
      <w:r>
        <w:rPr>
          <w:position w:val="2"/>
          <w:sz w:val="24"/>
        </w:rPr>
        <w:t>= 2,032, sehingga H</w:t>
      </w:r>
      <w:r>
        <w:rPr>
          <w:sz w:val="16"/>
        </w:rPr>
        <w:t>0 </w:t>
      </w:r>
      <w:r>
        <w:rPr>
          <w:position w:val="2"/>
          <w:sz w:val="24"/>
        </w:rPr>
        <w:t>ditolak dan H</w:t>
      </w:r>
      <w:r>
        <w:rPr>
          <w:sz w:val="16"/>
        </w:rPr>
        <w:t>1</w:t>
      </w:r>
      <w:r>
        <w:rPr>
          <w:spacing w:val="40"/>
          <w:sz w:val="16"/>
        </w:rPr>
        <w:t> </w:t>
      </w:r>
      <w:r>
        <w:rPr>
          <w:sz w:val="24"/>
        </w:rPr>
        <w:t>diterima</w:t>
      </w:r>
      <w:r>
        <w:rPr>
          <w:spacing w:val="-10"/>
          <w:sz w:val="24"/>
        </w:rPr>
        <w:t> </w:t>
      </w:r>
      <w:r>
        <w:rPr>
          <w:sz w:val="24"/>
        </w:rPr>
        <w:t>yang</w:t>
      </w:r>
      <w:r>
        <w:rPr>
          <w:spacing w:val="-14"/>
          <w:sz w:val="24"/>
        </w:rPr>
        <w:t> </w:t>
      </w:r>
      <w:r>
        <w:rPr>
          <w:sz w:val="24"/>
        </w:rPr>
        <w:t>artinya</w:t>
      </w:r>
      <w:r>
        <w:rPr>
          <w:spacing w:val="-13"/>
          <w:sz w:val="24"/>
        </w:rPr>
        <w:t> </w:t>
      </w:r>
      <w:r>
        <w:rPr>
          <w:sz w:val="24"/>
        </w:rPr>
        <w:t>keterlaksanaan</w:t>
      </w:r>
      <w:r>
        <w:rPr>
          <w:spacing w:val="-14"/>
          <w:sz w:val="24"/>
        </w:rPr>
        <w:t> </w:t>
      </w:r>
      <w:r>
        <w:rPr>
          <w:sz w:val="24"/>
        </w:rPr>
        <w:t>model</w:t>
      </w:r>
      <w:r>
        <w:rPr>
          <w:spacing w:val="-14"/>
          <w:sz w:val="24"/>
        </w:rPr>
        <w:t> </w:t>
      </w:r>
      <w:r>
        <w:rPr>
          <w:sz w:val="24"/>
        </w:rPr>
        <w:t>PBL</w:t>
      </w:r>
      <w:r>
        <w:rPr>
          <w:spacing w:val="-14"/>
          <w:sz w:val="24"/>
        </w:rPr>
        <w:t> </w:t>
      </w:r>
      <w:r>
        <w:rPr>
          <w:sz w:val="24"/>
        </w:rPr>
        <w:t>berbantuan</w:t>
      </w:r>
      <w:r>
        <w:rPr>
          <w:spacing w:val="-12"/>
          <w:sz w:val="24"/>
        </w:rPr>
        <w:t> </w:t>
      </w:r>
      <w:r>
        <w:rPr>
          <w:sz w:val="24"/>
        </w:rPr>
        <w:t>media</w:t>
      </w:r>
      <w:r>
        <w:rPr>
          <w:spacing w:val="-12"/>
          <w:sz w:val="24"/>
        </w:rPr>
        <w:t> </w:t>
      </w:r>
      <w:r>
        <w:rPr>
          <w:i/>
          <w:sz w:val="24"/>
        </w:rPr>
        <w:t>Lottery</w:t>
      </w:r>
      <w:r>
        <w:rPr>
          <w:i/>
          <w:spacing w:val="-10"/>
          <w:sz w:val="24"/>
        </w:rPr>
        <w:t> </w:t>
      </w:r>
      <w:r>
        <w:rPr>
          <w:i/>
          <w:sz w:val="24"/>
        </w:rPr>
        <w:t>Card</w:t>
      </w:r>
      <w:r>
        <w:rPr>
          <w:i/>
          <w:spacing w:val="-12"/>
          <w:sz w:val="24"/>
        </w:rPr>
        <w:t> </w:t>
      </w:r>
      <w:r>
        <w:rPr>
          <w:sz w:val="24"/>
        </w:rPr>
        <w:t>dapat berpengaruh terhadap kemampuan pemecahan masalah siswa SD.</w:t>
      </w:r>
    </w:p>
    <w:p>
      <w:pPr>
        <w:spacing w:after="0"/>
        <w:jc w:val="both"/>
        <w:rPr>
          <w:sz w:val="24"/>
        </w:rPr>
        <w:sectPr>
          <w:footerReference w:type="default" r:id="rId5"/>
          <w:type w:val="continuous"/>
          <w:pgSz w:w="12240" w:h="15840"/>
          <w:pgMar w:footer="1012" w:header="0" w:top="1820" w:bottom="1200" w:left="1720" w:right="1580"/>
          <w:pgNumType w:start="7"/>
        </w:sectPr>
      </w:pPr>
    </w:p>
    <w:p>
      <w:pPr>
        <w:pStyle w:val="BodyText"/>
        <w:rPr>
          <w:i w:val="0"/>
          <w:sz w:val="20"/>
        </w:rPr>
      </w:pPr>
    </w:p>
    <w:p>
      <w:pPr>
        <w:spacing w:before="217"/>
        <w:ind w:left="3993" w:right="3566" w:firstLine="0"/>
        <w:jc w:val="center"/>
        <w:rPr>
          <w:b/>
          <w:i/>
          <w:sz w:val="24"/>
        </w:rPr>
      </w:pPr>
      <w:r>
        <w:rPr>
          <w:b/>
          <w:i/>
          <w:spacing w:val="-2"/>
          <w:sz w:val="24"/>
        </w:rPr>
        <w:t>ABSTRACT</w:t>
      </w:r>
    </w:p>
    <w:p>
      <w:pPr>
        <w:pStyle w:val="BodyText"/>
        <w:spacing w:before="7"/>
        <w:rPr>
          <w:b/>
          <w:i/>
          <w:sz w:val="23"/>
        </w:rPr>
      </w:pPr>
    </w:p>
    <w:p>
      <w:pPr>
        <w:pStyle w:val="BodyText"/>
        <w:ind w:left="548" w:right="118"/>
        <w:jc w:val="both"/>
      </w:pPr>
      <w:r>
        <w:rPr>
          <w:b/>
          <w:i/>
        </w:rPr>
        <w:t>Tias, Anissa Ning</w:t>
      </w:r>
      <w:r>
        <w:rPr>
          <w:i/>
        </w:rPr>
        <w:t>. 2024. The Influence of the PBL Model Assisted by Lottery Card</w:t>
      </w:r>
      <w:r>
        <w:rPr/>
        <w:t> Media</w:t>
      </w:r>
      <w:r>
        <w:rPr/>
        <w:t> on</w:t>
      </w:r>
      <w:r>
        <w:rPr/>
        <w:t> Problem</w:t>
      </w:r>
      <w:r>
        <w:rPr/>
        <w:t> Solving</w:t>
      </w:r>
      <w:r>
        <w:rPr/>
        <w:t> Abilities in Mathematics Story Problems for Class IV Elementary School in Glempang Village, Pekuncen District, Elementary School Teacher</w:t>
      </w:r>
      <w:r>
        <w:rPr>
          <w:spacing w:val="-12"/>
        </w:rPr>
        <w:t> </w:t>
      </w:r>
      <w:r>
        <w:rPr/>
        <w:t>Education</w:t>
      </w:r>
      <w:r>
        <w:rPr>
          <w:spacing w:val="-12"/>
        </w:rPr>
        <w:t> </w:t>
      </w:r>
      <w:r>
        <w:rPr/>
        <w:t>Study</w:t>
      </w:r>
      <w:r>
        <w:rPr>
          <w:spacing w:val="-11"/>
        </w:rPr>
        <w:t> </w:t>
      </w:r>
      <w:r>
        <w:rPr/>
        <w:t>Program,</w:t>
      </w:r>
      <w:r>
        <w:rPr>
          <w:spacing w:val="-12"/>
        </w:rPr>
        <w:t> </w:t>
      </w:r>
      <w:r>
        <w:rPr/>
        <w:t>Peradaban</w:t>
      </w:r>
      <w:r>
        <w:rPr>
          <w:spacing w:val="-12"/>
        </w:rPr>
        <w:t> </w:t>
      </w:r>
      <w:r>
        <w:rPr/>
        <w:t>University,</w:t>
      </w:r>
      <w:r>
        <w:rPr>
          <w:spacing w:val="-12"/>
        </w:rPr>
        <w:t> </w:t>
      </w:r>
      <w:r>
        <w:rPr/>
        <w:t>Supervisor:</w:t>
      </w:r>
      <w:r>
        <w:rPr>
          <w:spacing w:val="-13"/>
        </w:rPr>
        <w:t> </w:t>
      </w:r>
      <w:r>
        <w:rPr/>
        <w:t>Anwar</w:t>
      </w:r>
      <w:r>
        <w:rPr>
          <w:spacing w:val="-12"/>
        </w:rPr>
        <w:t> </w:t>
      </w:r>
      <w:r>
        <w:rPr/>
        <w:t>Ardani, </w:t>
      </w:r>
      <w:r>
        <w:rPr>
          <w:spacing w:val="-4"/>
        </w:rPr>
        <w:t>M.Pd</w:t>
      </w:r>
    </w:p>
    <w:p>
      <w:pPr>
        <w:pStyle w:val="BodyText"/>
        <w:rPr>
          <w:i/>
          <w:sz w:val="26"/>
        </w:rPr>
      </w:pPr>
    </w:p>
    <w:p>
      <w:pPr>
        <w:pStyle w:val="BodyText"/>
        <w:rPr>
          <w:i/>
          <w:sz w:val="22"/>
        </w:rPr>
      </w:pPr>
    </w:p>
    <w:p>
      <w:pPr>
        <w:pStyle w:val="BodyText"/>
        <w:ind w:left="548"/>
        <w:jc w:val="both"/>
        <w:rPr>
          <w:i/>
        </w:rPr>
      </w:pPr>
      <w:r>
        <w:rPr>
          <w:b/>
          <w:i/>
        </w:rPr>
        <w:t>Keywords:</w:t>
      </w:r>
      <w:r>
        <w:rPr>
          <w:b/>
          <w:i/>
          <w:spacing w:val="-7"/>
        </w:rPr>
        <w:t> </w:t>
      </w:r>
      <w:r>
        <w:rPr>
          <w:i/>
        </w:rPr>
        <w:t>PBL</w:t>
      </w:r>
      <w:r>
        <w:rPr>
          <w:i/>
          <w:spacing w:val="-7"/>
        </w:rPr>
        <w:t> </w:t>
      </w:r>
      <w:r>
        <w:rPr>
          <w:i/>
        </w:rPr>
        <w:t>Model,</w:t>
      </w:r>
      <w:r>
        <w:rPr>
          <w:i/>
          <w:spacing w:val="-6"/>
        </w:rPr>
        <w:t> </w:t>
      </w:r>
      <w:r>
        <w:rPr>
          <w:i/>
        </w:rPr>
        <w:t>Lottery</w:t>
      </w:r>
      <w:r>
        <w:rPr>
          <w:i/>
          <w:spacing w:val="-8"/>
        </w:rPr>
        <w:t> </w:t>
      </w:r>
      <w:r>
        <w:rPr>
          <w:i/>
        </w:rPr>
        <w:t>Card</w:t>
      </w:r>
      <w:r>
        <w:rPr>
          <w:i/>
          <w:spacing w:val="-7"/>
        </w:rPr>
        <w:t> </w:t>
      </w:r>
      <w:r>
        <w:rPr>
          <w:i/>
        </w:rPr>
        <w:t>Media,</w:t>
      </w:r>
      <w:r>
        <w:rPr>
          <w:i/>
          <w:spacing w:val="-6"/>
        </w:rPr>
        <w:t> </w:t>
      </w:r>
      <w:r>
        <w:rPr>
          <w:i/>
        </w:rPr>
        <w:t>Problem</w:t>
      </w:r>
      <w:r>
        <w:rPr>
          <w:i/>
          <w:spacing w:val="-8"/>
        </w:rPr>
        <w:t> </w:t>
      </w:r>
      <w:r>
        <w:rPr>
          <w:i/>
        </w:rPr>
        <w:t>Solving</w:t>
      </w:r>
      <w:r>
        <w:rPr>
          <w:i/>
          <w:spacing w:val="-7"/>
        </w:rPr>
        <w:t> </w:t>
      </w:r>
      <w:r>
        <w:rPr>
          <w:i/>
        </w:rPr>
        <w:t>Ability,</w:t>
      </w:r>
      <w:r>
        <w:rPr>
          <w:i/>
          <w:spacing w:val="-7"/>
        </w:rPr>
        <w:t> </w:t>
      </w:r>
      <w:r>
        <w:rPr>
          <w:i/>
        </w:rPr>
        <w:t>Story</w:t>
      </w:r>
      <w:r>
        <w:rPr>
          <w:i/>
          <w:spacing w:val="-5"/>
        </w:rPr>
        <w:t> </w:t>
      </w:r>
      <w:r>
        <w:rPr>
          <w:i/>
          <w:spacing w:val="-2"/>
        </w:rPr>
        <w:t>Questions</w:t>
      </w:r>
    </w:p>
    <w:p>
      <w:pPr>
        <w:pStyle w:val="BodyText"/>
        <w:rPr>
          <w:i/>
          <w:sz w:val="26"/>
        </w:rPr>
      </w:pPr>
    </w:p>
    <w:p>
      <w:pPr>
        <w:pStyle w:val="BodyText"/>
        <w:spacing w:before="1"/>
        <w:rPr>
          <w:i/>
          <w:sz w:val="22"/>
        </w:rPr>
      </w:pPr>
    </w:p>
    <w:p>
      <w:pPr>
        <w:pStyle w:val="BodyText"/>
        <w:ind w:left="548" w:right="114"/>
        <w:jc w:val="both"/>
      </w:pPr>
      <w:r>
        <w:rPr>
          <w:i/>
        </w:rPr>
        <w:t>This research was conducted in class IV</w:t>
      </w:r>
      <w:r>
        <w:rPr>
          <w:i/>
          <w:spacing w:val="-1"/>
        </w:rPr>
        <w:t> </w:t>
      </w:r>
      <w:r>
        <w:rPr>
          <w:i/>
        </w:rPr>
        <w:t>elementary</w:t>
      </w:r>
      <w:r>
        <w:rPr>
          <w:i/>
          <w:spacing w:val="-1"/>
        </w:rPr>
        <w:t> </w:t>
      </w:r>
      <w:r>
        <w:rPr>
          <w:i/>
        </w:rPr>
        <w:t>school in Glempang Village. The</w:t>
      </w:r>
      <w:r>
        <w:rPr/>
        <w:t> problem in this research was that student’s problem solving abilities were still low which was caused by internal and external factors. This research aims to find out whether there was a difference between the experimental class and the control class regarding</w:t>
      </w:r>
      <w:r>
        <w:rPr>
          <w:spacing w:val="-15"/>
        </w:rPr>
        <w:t> </w:t>
      </w:r>
      <w:r>
        <w:rPr/>
        <w:t>problem</w:t>
      </w:r>
      <w:r>
        <w:rPr>
          <w:spacing w:val="-14"/>
        </w:rPr>
        <w:t> </w:t>
      </w:r>
      <w:r>
        <w:rPr/>
        <w:t>solving</w:t>
      </w:r>
      <w:r>
        <w:rPr>
          <w:spacing w:val="-13"/>
        </w:rPr>
        <w:t> </w:t>
      </w:r>
      <w:r>
        <w:rPr/>
        <w:t>abilities</w:t>
      </w:r>
      <w:r>
        <w:rPr>
          <w:spacing w:val="-13"/>
        </w:rPr>
        <w:t> </w:t>
      </w:r>
      <w:r>
        <w:rPr/>
        <w:t>after</w:t>
      </w:r>
      <w:r>
        <w:rPr>
          <w:spacing w:val="-13"/>
        </w:rPr>
        <w:t> </w:t>
      </w:r>
      <w:r>
        <w:rPr/>
        <w:t>using</w:t>
      </w:r>
      <w:r>
        <w:rPr>
          <w:spacing w:val="-13"/>
        </w:rPr>
        <w:t> </w:t>
      </w:r>
      <w:r>
        <w:rPr/>
        <w:t>the</w:t>
      </w:r>
      <w:r>
        <w:rPr>
          <w:spacing w:val="-15"/>
        </w:rPr>
        <w:t> </w:t>
      </w:r>
      <w:r>
        <w:rPr/>
        <w:t>PBL</w:t>
      </w:r>
      <w:r>
        <w:rPr>
          <w:spacing w:val="-13"/>
        </w:rPr>
        <w:t> </w:t>
      </w:r>
      <w:r>
        <w:rPr/>
        <w:t>model</w:t>
      </w:r>
      <w:r>
        <w:rPr>
          <w:spacing w:val="-13"/>
        </w:rPr>
        <w:t> </w:t>
      </w:r>
      <w:r>
        <w:rPr/>
        <w:t>assisted</w:t>
      </w:r>
      <w:r>
        <w:rPr>
          <w:spacing w:val="-13"/>
        </w:rPr>
        <w:t> </w:t>
      </w:r>
      <w:r>
        <w:rPr/>
        <w:t>by</w:t>
      </w:r>
      <w:r>
        <w:rPr>
          <w:spacing w:val="-15"/>
        </w:rPr>
        <w:t> </w:t>
      </w:r>
      <w:r>
        <w:rPr/>
        <w:t>Lottery</w:t>
      </w:r>
      <w:r>
        <w:rPr>
          <w:spacing w:val="-14"/>
        </w:rPr>
        <w:t> </w:t>
      </w:r>
      <w:r>
        <w:rPr/>
        <w:t>Card learning media with conventional learning model on story problems in mathematics for fourth grade elementary school students. The population in this research was all class IV elementary school students in Glempang Village, while the sample in this research class IV SD N 1 Glempang and SD N 2 Glempang. This research uses a quantitative approach with a quasi-experiment research design and with the type pretest-posttest with non-equivalent control-group design. Data collection techniques in this research used observation, interviews,</w:t>
      </w:r>
      <w:r>
        <w:rPr/>
        <w:t> tests,</w:t>
      </w:r>
      <w:r>
        <w:rPr/>
        <w:t> and</w:t>
      </w:r>
      <w:r>
        <w:rPr/>
        <w:t> documentation.</w:t>
      </w:r>
      <w:r>
        <w:rPr/>
        <w:t> The data analysis</w:t>
      </w:r>
      <w:r>
        <w:rPr>
          <w:spacing w:val="-12"/>
        </w:rPr>
        <w:t> </w:t>
      </w:r>
      <w:r>
        <w:rPr/>
        <w:t>technique</w:t>
      </w:r>
      <w:r>
        <w:rPr>
          <w:spacing w:val="-13"/>
        </w:rPr>
        <w:t> </w:t>
      </w:r>
      <w:r>
        <w:rPr/>
        <w:t>used</w:t>
      </w:r>
      <w:r>
        <w:rPr>
          <w:spacing w:val="-10"/>
        </w:rPr>
        <w:t> </w:t>
      </w:r>
      <w:r>
        <w:rPr/>
        <w:t>the</w:t>
      </w:r>
      <w:r>
        <w:rPr>
          <w:spacing w:val="-13"/>
        </w:rPr>
        <w:t> </w:t>
      </w:r>
      <w:r>
        <w:rPr/>
        <w:t>independent</w:t>
      </w:r>
      <w:r>
        <w:rPr>
          <w:spacing w:val="-12"/>
        </w:rPr>
        <w:t> </w:t>
      </w:r>
      <w:r>
        <w:rPr/>
        <w:t>sample</w:t>
      </w:r>
      <w:r>
        <w:rPr>
          <w:spacing w:val="-13"/>
        </w:rPr>
        <w:t> </w:t>
      </w:r>
      <w:r>
        <w:rPr/>
        <w:t>t-test.</w:t>
      </w:r>
      <w:r>
        <w:rPr>
          <w:spacing w:val="-11"/>
        </w:rPr>
        <w:t> </w:t>
      </w:r>
      <w:r>
        <w:rPr/>
        <w:t>The</w:t>
      </w:r>
      <w:r>
        <w:rPr>
          <w:spacing w:val="-13"/>
        </w:rPr>
        <w:t> </w:t>
      </w:r>
      <w:r>
        <w:rPr/>
        <w:t>results</w:t>
      </w:r>
      <w:r>
        <w:rPr>
          <w:spacing w:val="-12"/>
        </w:rPr>
        <w:t> </w:t>
      </w:r>
      <w:r>
        <w:rPr/>
        <w:t>of</w:t>
      </w:r>
      <w:r>
        <w:rPr>
          <w:spacing w:val="-12"/>
        </w:rPr>
        <w:t> </w:t>
      </w:r>
      <w:r>
        <w:rPr/>
        <w:t>the</w:t>
      </w:r>
      <w:r>
        <w:rPr>
          <w:spacing w:val="-13"/>
        </w:rPr>
        <w:t> </w:t>
      </w:r>
      <w:r>
        <w:rPr/>
        <w:t>research</w:t>
      </w:r>
      <w:r>
        <w:rPr>
          <w:spacing w:val="-12"/>
        </w:rPr>
        <w:t> </w:t>
      </w:r>
      <w:r>
        <w:rPr/>
        <w:t>show that</w:t>
      </w:r>
      <w:r>
        <w:rPr>
          <w:spacing w:val="-8"/>
        </w:rPr>
        <w:t> </w:t>
      </w:r>
      <w:r>
        <w:rPr/>
        <w:t>there</w:t>
      </w:r>
      <w:r>
        <w:rPr>
          <w:spacing w:val="-9"/>
        </w:rPr>
        <w:t> </w:t>
      </w:r>
      <w:r>
        <w:rPr/>
        <w:t>was</w:t>
      </w:r>
      <w:r>
        <w:rPr>
          <w:spacing w:val="-8"/>
        </w:rPr>
        <w:t> </w:t>
      </w:r>
      <w:r>
        <w:rPr/>
        <w:t>a</w:t>
      </w:r>
      <w:r>
        <w:rPr>
          <w:spacing w:val="-8"/>
        </w:rPr>
        <w:t> </w:t>
      </w:r>
      <w:r>
        <w:rPr/>
        <w:t>difference</w:t>
      </w:r>
      <w:r>
        <w:rPr>
          <w:spacing w:val="-9"/>
        </w:rPr>
        <w:t> </w:t>
      </w:r>
      <w:r>
        <w:rPr/>
        <w:t>between</w:t>
      </w:r>
      <w:r>
        <w:rPr>
          <w:spacing w:val="-8"/>
        </w:rPr>
        <w:t> </w:t>
      </w:r>
      <w:r>
        <w:rPr/>
        <w:t>the</w:t>
      </w:r>
      <w:r>
        <w:rPr>
          <w:spacing w:val="-9"/>
        </w:rPr>
        <w:t> </w:t>
      </w:r>
      <w:r>
        <w:rPr/>
        <w:t>application</w:t>
      </w:r>
      <w:r>
        <w:rPr>
          <w:spacing w:val="-8"/>
        </w:rPr>
        <w:t> </w:t>
      </w:r>
      <w:r>
        <w:rPr/>
        <w:t>of</w:t>
      </w:r>
      <w:r>
        <w:rPr>
          <w:spacing w:val="-5"/>
        </w:rPr>
        <w:t> </w:t>
      </w:r>
      <w:r>
        <w:rPr/>
        <w:t>the</w:t>
      </w:r>
      <w:r>
        <w:rPr>
          <w:spacing w:val="-9"/>
        </w:rPr>
        <w:t> </w:t>
      </w:r>
      <w:r>
        <w:rPr/>
        <w:t>PBL</w:t>
      </w:r>
      <w:r>
        <w:rPr>
          <w:spacing w:val="-8"/>
        </w:rPr>
        <w:t> </w:t>
      </w:r>
      <w:r>
        <w:rPr/>
        <w:t>learning</w:t>
      </w:r>
      <w:r>
        <w:rPr>
          <w:spacing w:val="-8"/>
        </w:rPr>
        <w:t> </w:t>
      </w:r>
      <w:r>
        <w:rPr/>
        <w:t>model</w:t>
      </w:r>
      <w:r>
        <w:rPr>
          <w:spacing w:val="-8"/>
        </w:rPr>
        <w:t> </w:t>
      </w:r>
      <w:r>
        <w:rPr/>
        <w:t>assisted by Lottery Card learning media on the problem solving abilities of elementary school students mathematics story problems. This was proven by calculating the hypothesis test using the independent sample t-test, where after conducting the research, the </w:t>
      </w:r>
      <w:r>
        <w:rPr>
          <w:position w:val="2"/>
        </w:rPr>
        <w:t>results obtained were t</w:t>
      </w:r>
      <w:r>
        <w:rPr>
          <w:sz w:val="16"/>
        </w:rPr>
        <w:t>count</w:t>
      </w:r>
      <w:r>
        <w:rPr>
          <w:spacing w:val="40"/>
          <w:sz w:val="16"/>
        </w:rPr>
        <w:t> </w:t>
      </w:r>
      <w:r>
        <w:rPr>
          <w:position w:val="2"/>
        </w:rPr>
        <w:t>2,924 &gt; t</w:t>
      </w:r>
      <w:r>
        <w:rPr>
          <w:sz w:val="16"/>
        </w:rPr>
        <w:t>table</w:t>
      </w:r>
      <w:r>
        <w:rPr>
          <w:spacing w:val="40"/>
          <w:sz w:val="16"/>
        </w:rPr>
        <w:t> </w:t>
      </w:r>
      <w:r>
        <w:rPr>
          <w:position w:val="2"/>
        </w:rPr>
        <w:t>2,032, which means there was a difference </w:t>
      </w:r>
      <w:r>
        <w:rPr/>
        <w:t>between the application of the PBL learning model assisted by Lottery Card learning media on problem solving abilities in mathematics story problems.</w:t>
      </w:r>
    </w:p>
    <w:sectPr>
      <w:pgSz w:w="12240" w:h="15840"/>
      <w:pgMar w:header="0" w:footer="1012" w:top="1820" w:bottom="1200" w:left="172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310.850006pt;margin-top:730.375977pt;width:19.650pt;height:13.05pt;mso-position-horizontal-relative:page;mso-position-vertical-relative:page;z-index:-15756800"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i/>
      <w:iCs/>
      <w:sz w:val="24"/>
      <w:szCs w:val="24"/>
      <w:lang w:val="id" w:eastAsia="en-US" w:bidi="ar-SA"/>
    </w:rPr>
  </w:style>
  <w:style w:styleId="Title" w:type="paragraph">
    <w:name w:val="Title"/>
    <w:basedOn w:val="Normal"/>
    <w:uiPriority w:val="1"/>
    <w:qFormat/>
    <w:pPr>
      <w:spacing w:before="216"/>
      <w:ind w:left="3994" w:right="3566"/>
      <w:jc w:val="center"/>
    </w:pPr>
    <w:rPr>
      <w:rFonts w:ascii="Times New Roman" w:hAnsi="Times New Roman" w:eastAsia="Times New Roman" w:cs="Times New Roman"/>
      <w:b/>
      <w:bCs/>
      <w:sz w:val="28"/>
      <w:szCs w:val="28"/>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2024-09-10T03:22:34Z</dcterms:created>
  <dcterms:modified xsi:type="dcterms:W3CDTF">2024-09-10T03:22:34Z</dcterms:modified>
</cp:coreProperties>
</file>