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4931" w:rsidRDefault="00514931" w:rsidP="00514931">
      <w:pPr>
        <w:spacing w:after="0" w:line="360" w:lineRule="auto"/>
        <w:jc w:val="center"/>
        <w:rPr>
          <w:rFonts w:ascii="Times New Roman" w:hAnsi="Times New Roman"/>
          <w:b/>
          <w:sz w:val="28"/>
          <w:szCs w:val="28"/>
        </w:rPr>
      </w:pPr>
      <w:r>
        <w:rPr>
          <w:rFonts w:ascii="Times New Roman" w:hAnsi="Times New Roman"/>
          <w:b/>
          <w:sz w:val="28"/>
          <w:szCs w:val="28"/>
        </w:rPr>
        <w:t>ABSTRAK</w:t>
      </w:r>
    </w:p>
    <w:p w:rsidR="00514931" w:rsidRDefault="00514931" w:rsidP="00514931">
      <w:pPr>
        <w:spacing w:after="0" w:line="360" w:lineRule="auto"/>
        <w:jc w:val="center"/>
        <w:rPr>
          <w:rFonts w:ascii="Times New Roman" w:hAnsi="Times New Roman"/>
          <w:b/>
          <w:sz w:val="28"/>
          <w:szCs w:val="28"/>
        </w:rPr>
      </w:pPr>
    </w:p>
    <w:p w:rsidR="00514931" w:rsidRDefault="00514931" w:rsidP="00514931">
      <w:pPr>
        <w:spacing w:after="0" w:line="360" w:lineRule="auto"/>
        <w:jc w:val="both"/>
        <w:rPr>
          <w:rFonts w:ascii="Times New Roman" w:hAnsi="Times New Roman"/>
          <w:b/>
          <w:sz w:val="24"/>
          <w:szCs w:val="24"/>
        </w:rPr>
      </w:pPr>
      <w:r w:rsidRPr="004F28DF">
        <w:rPr>
          <w:rFonts w:ascii="Times New Roman" w:hAnsi="Times New Roman"/>
          <w:b/>
          <w:sz w:val="24"/>
          <w:szCs w:val="24"/>
        </w:rPr>
        <w:t>Khasanah, Maedatul</w:t>
      </w:r>
      <w:r>
        <w:rPr>
          <w:rFonts w:ascii="Times New Roman" w:hAnsi="Times New Roman"/>
          <w:bCs/>
          <w:sz w:val="24"/>
          <w:szCs w:val="24"/>
        </w:rPr>
        <w:t xml:space="preserve">. 2024. </w:t>
      </w:r>
      <w:r w:rsidRPr="00D446F6">
        <w:rPr>
          <w:rFonts w:ascii="Times New Roman" w:hAnsi="Times New Roman"/>
          <w:bCs/>
          <w:i/>
          <w:iCs/>
          <w:sz w:val="24"/>
          <w:szCs w:val="24"/>
        </w:rPr>
        <w:t>Analisis Kegiatan Gerakan Literasi Ceria (GERILIA) t</w:t>
      </w:r>
      <w:r>
        <w:rPr>
          <w:rFonts w:ascii="Times New Roman" w:hAnsi="Times New Roman"/>
          <w:bCs/>
          <w:i/>
          <w:iCs/>
          <w:sz w:val="24"/>
          <w:szCs w:val="24"/>
        </w:rPr>
        <w:t>erhadap Kemampuan Literasi Baca-</w:t>
      </w:r>
      <w:r w:rsidRPr="00D446F6">
        <w:rPr>
          <w:rFonts w:ascii="Times New Roman" w:hAnsi="Times New Roman"/>
          <w:bCs/>
          <w:i/>
          <w:iCs/>
          <w:sz w:val="24"/>
          <w:szCs w:val="24"/>
        </w:rPr>
        <w:t>Tulis Siswa di S</w:t>
      </w:r>
      <w:r>
        <w:rPr>
          <w:rFonts w:ascii="Times New Roman" w:hAnsi="Times New Roman"/>
          <w:bCs/>
          <w:i/>
          <w:iCs/>
          <w:sz w:val="24"/>
          <w:szCs w:val="24"/>
        </w:rPr>
        <w:t xml:space="preserve">ekolah </w:t>
      </w:r>
      <w:r w:rsidRPr="00D446F6">
        <w:rPr>
          <w:rFonts w:ascii="Times New Roman" w:hAnsi="Times New Roman"/>
          <w:bCs/>
          <w:i/>
          <w:iCs/>
          <w:sz w:val="24"/>
          <w:szCs w:val="24"/>
        </w:rPr>
        <w:t>D</w:t>
      </w:r>
      <w:r>
        <w:rPr>
          <w:rFonts w:ascii="Times New Roman" w:hAnsi="Times New Roman"/>
          <w:bCs/>
          <w:i/>
          <w:iCs/>
          <w:sz w:val="24"/>
          <w:szCs w:val="24"/>
        </w:rPr>
        <w:t>asar</w:t>
      </w:r>
      <w:r w:rsidRPr="00D446F6">
        <w:rPr>
          <w:rFonts w:ascii="Times New Roman" w:hAnsi="Times New Roman"/>
          <w:bCs/>
          <w:i/>
          <w:iCs/>
          <w:sz w:val="24"/>
          <w:szCs w:val="24"/>
        </w:rPr>
        <w:t xml:space="preserve"> Negeri Kaliwadas 01</w:t>
      </w:r>
      <w:r>
        <w:rPr>
          <w:rFonts w:ascii="Times New Roman" w:hAnsi="Times New Roman"/>
          <w:bCs/>
          <w:sz w:val="24"/>
          <w:szCs w:val="24"/>
        </w:rPr>
        <w:t xml:space="preserve">. Pendidikan Guru Sekolah Dasar Universitas Peradaban. </w:t>
      </w:r>
      <w:r w:rsidRPr="00485BD2">
        <w:rPr>
          <w:rFonts w:ascii="Times New Roman" w:hAnsi="Times New Roman"/>
          <w:bCs/>
          <w:sz w:val="24"/>
          <w:szCs w:val="24"/>
        </w:rPr>
        <w:t>Umi Chabibatus Zahro, M.Pd.I.</w:t>
      </w:r>
    </w:p>
    <w:p w:rsidR="00514931" w:rsidRPr="0086220D" w:rsidRDefault="00514931" w:rsidP="00514931">
      <w:pPr>
        <w:spacing w:after="0" w:line="360" w:lineRule="auto"/>
        <w:jc w:val="both"/>
        <w:rPr>
          <w:rFonts w:ascii="Times New Roman" w:hAnsi="Times New Roman"/>
          <w:b/>
          <w:sz w:val="24"/>
          <w:szCs w:val="24"/>
        </w:rPr>
      </w:pPr>
    </w:p>
    <w:p w:rsidR="00514931" w:rsidRDefault="00514931" w:rsidP="00514931">
      <w:pPr>
        <w:spacing w:after="0" w:line="360" w:lineRule="auto"/>
        <w:jc w:val="both"/>
        <w:rPr>
          <w:rFonts w:ascii="Times New Roman" w:hAnsi="Times New Roman"/>
          <w:bCs/>
          <w:sz w:val="24"/>
          <w:szCs w:val="24"/>
        </w:rPr>
      </w:pPr>
      <w:r>
        <w:rPr>
          <w:rFonts w:ascii="Times New Roman" w:hAnsi="Times New Roman"/>
          <w:b/>
          <w:sz w:val="24"/>
          <w:szCs w:val="24"/>
        </w:rPr>
        <w:t xml:space="preserve">Kata Kunci: </w:t>
      </w:r>
      <w:r w:rsidRPr="00425852">
        <w:rPr>
          <w:rFonts w:ascii="Times New Roman" w:hAnsi="Times New Roman"/>
          <w:bCs/>
          <w:sz w:val="24"/>
          <w:szCs w:val="24"/>
        </w:rPr>
        <w:t>Gerakan, Literasi, Sekolah, Baca, Tulis</w:t>
      </w:r>
    </w:p>
    <w:p w:rsidR="00514931" w:rsidRDefault="00514931" w:rsidP="00514931">
      <w:pPr>
        <w:spacing w:after="0" w:line="240" w:lineRule="auto"/>
        <w:jc w:val="both"/>
        <w:rPr>
          <w:rFonts w:ascii="Times New Roman" w:hAnsi="Times New Roman"/>
          <w:bCs/>
          <w:sz w:val="24"/>
          <w:szCs w:val="24"/>
        </w:rPr>
      </w:pPr>
    </w:p>
    <w:p w:rsidR="00514931" w:rsidRDefault="00514931" w:rsidP="00514931">
      <w:pPr>
        <w:spacing w:after="0" w:line="240" w:lineRule="auto"/>
        <w:jc w:val="both"/>
        <w:rPr>
          <w:rFonts w:ascii="Times New Roman" w:hAnsi="Times New Roman"/>
          <w:bCs/>
          <w:sz w:val="24"/>
          <w:szCs w:val="24"/>
        </w:rPr>
      </w:pPr>
      <w:r>
        <w:rPr>
          <w:rFonts w:ascii="Times New Roman" w:hAnsi="Times New Roman"/>
          <w:bCs/>
          <w:sz w:val="24"/>
          <w:szCs w:val="24"/>
        </w:rPr>
        <w:t xml:space="preserve">Penelitian ini dilatarbelakangi oleh adanya kegiatan gerakan literasi ceria yang dilaksanakan di SD Negeri Kaliwadas 01 terhadap kemampuan literasi baca-tulis siswa. Fokus dan tujuan penelitian ini adalah menganalisis dan mengetahui kegiatan GERILIA terhadap kemampuan literasi baca-tulis siswa. Penelitian ini menggunakan deskriptif metode kualitatif dengan pendekatan fenomenologi. Teknik pengumpulan data menggunakan observasi, wawancara dan dokumentasi. Hasil penelitian menunjukkan bahwa kegiatan GERILIA terhadap kemampuan literasi baca tulis siswa SD Negeri Kaliwadas 01 telah berjalan dengan </w:t>
      </w:r>
      <w:r>
        <w:rPr>
          <w:rFonts w:asciiTheme="majorBidi" w:hAnsiTheme="majorBidi" w:cstheme="majorBidi"/>
          <w:sz w:val="24"/>
          <w:szCs w:val="24"/>
        </w:rPr>
        <w:t>ruang lingkup yang ada di sekolah serta telah mencapai target gerakan literasi sekolah di sekolah dasar sesuai ekosistem pendidikan budaya literasi. Selain itu kegiatan literasi mencakup prinsip-prinsip dasar pengembangan dan implementasi yang dikembangkan serta terdapat indikator mengukur kemampuan literasi baca-tulis. Sehingga GERILIA memiliki peran pada kemampuan literasi baca-tulis siswa di SD Negeri Kaliwadas 01. Penelitian ini menggarisbawahi pentingnya dukungan kepala sekolah dan guru dalam pelaksanaan gerakan literasi sekolah dengan harapan hasil penelitian ini dapat menjadi panduan bagi peneliti selanjutnya.</w:t>
      </w:r>
    </w:p>
    <w:p w:rsidR="00514931" w:rsidRDefault="00514931" w:rsidP="00514931">
      <w:pPr>
        <w:spacing w:after="0" w:line="480" w:lineRule="auto"/>
        <w:jc w:val="both"/>
        <w:rPr>
          <w:rFonts w:ascii="Times New Roman" w:hAnsi="Times New Roman"/>
          <w:bCs/>
          <w:sz w:val="24"/>
          <w:szCs w:val="24"/>
        </w:rPr>
      </w:pPr>
    </w:p>
    <w:p w:rsidR="00514931" w:rsidRDefault="00514931" w:rsidP="00514931">
      <w:pPr>
        <w:spacing w:after="0" w:line="360" w:lineRule="auto"/>
        <w:rPr>
          <w:rFonts w:ascii="Times New Roman" w:hAnsi="Times New Roman"/>
          <w:b/>
          <w:sz w:val="28"/>
          <w:szCs w:val="28"/>
        </w:rPr>
      </w:pPr>
    </w:p>
    <w:p w:rsidR="00514931" w:rsidRDefault="00514931" w:rsidP="00514931">
      <w:pPr>
        <w:spacing w:after="0" w:line="360" w:lineRule="auto"/>
        <w:jc w:val="center"/>
        <w:rPr>
          <w:rFonts w:ascii="Times New Roman" w:hAnsi="Times New Roman"/>
          <w:b/>
          <w:sz w:val="28"/>
          <w:szCs w:val="28"/>
        </w:rPr>
      </w:pPr>
    </w:p>
    <w:p w:rsidR="00514931" w:rsidRDefault="00514931" w:rsidP="00514931">
      <w:pPr>
        <w:spacing w:after="0" w:line="360" w:lineRule="auto"/>
        <w:jc w:val="center"/>
        <w:rPr>
          <w:rFonts w:ascii="Times New Roman" w:hAnsi="Times New Roman"/>
          <w:b/>
          <w:sz w:val="28"/>
          <w:szCs w:val="28"/>
        </w:rPr>
      </w:pPr>
    </w:p>
    <w:p w:rsidR="00514931" w:rsidRDefault="00514931" w:rsidP="00514931">
      <w:pPr>
        <w:spacing w:after="0" w:line="360" w:lineRule="auto"/>
        <w:jc w:val="center"/>
        <w:rPr>
          <w:rFonts w:ascii="Times New Roman" w:hAnsi="Times New Roman"/>
          <w:b/>
          <w:sz w:val="28"/>
          <w:szCs w:val="28"/>
        </w:rPr>
      </w:pPr>
    </w:p>
    <w:p w:rsidR="00514931" w:rsidRDefault="00514931" w:rsidP="00514931">
      <w:pPr>
        <w:spacing w:after="0" w:line="360" w:lineRule="auto"/>
        <w:jc w:val="center"/>
        <w:rPr>
          <w:rFonts w:ascii="Times New Roman" w:hAnsi="Times New Roman"/>
          <w:b/>
          <w:sz w:val="28"/>
          <w:szCs w:val="28"/>
        </w:rPr>
      </w:pPr>
    </w:p>
    <w:p w:rsidR="00514931" w:rsidRDefault="00514931" w:rsidP="00514931">
      <w:pPr>
        <w:spacing w:after="0" w:line="360" w:lineRule="auto"/>
        <w:rPr>
          <w:rFonts w:ascii="Times New Roman" w:hAnsi="Times New Roman"/>
          <w:b/>
          <w:sz w:val="28"/>
          <w:szCs w:val="28"/>
        </w:rPr>
      </w:pPr>
    </w:p>
    <w:p w:rsidR="00514931" w:rsidRDefault="00514931" w:rsidP="00514931">
      <w:pPr>
        <w:spacing w:after="0" w:line="360" w:lineRule="auto"/>
        <w:rPr>
          <w:rFonts w:ascii="Times New Roman" w:hAnsi="Times New Roman"/>
          <w:b/>
          <w:sz w:val="28"/>
          <w:szCs w:val="28"/>
        </w:rPr>
      </w:pPr>
    </w:p>
    <w:p w:rsidR="00514931" w:rsidRDefault="00514931" w:rsidP="00514931">
      <w:pPr>
        <w:spacing w:after="0" w:line="360" w:lineRule="auto"/>
        <w:jc w:val="center"/>
        <w:rPr>
          <w:rFonts w:ascii="Times New Roman" w:hAnsi="Times New Roman"/>
          <w:b/>
          <w:sz w:val="28"/>
          <w:szCs w:val="28"/>
        </w:rPr>
      </w:pPr>
    </w:p>
    <w:p w:rsidR="00514931" w:rsidRDefault="00514931" w:rsidP="00514931">
      <w:pPr>
        <w:spacing w:after="0" w:line="360" w:lineRule="auto"/>
        <w:jc w:val="center"/>
        <w:rPr>
          <w:rFonts w:ascii="Times New Roman" w:hAnsi="Times New Roman"/>
          <w:b/>
          <w:i/>
          <w:iCs/>
          <w:sz w:val="28"/>
          <w:szCs w:val="28"/>
        </w:rPr>
      </w:pPr>
      <w:r>
        <w:rPr>
          <w:rFonts w:ascii="Times New Roman" w:hAnsi="Times New Roman"/>
          <w:b/>
          <w:i/>
          <w:iCs/>
          <w:sz w:val="28"/>
          <w:szCs w:val="28"/>
        </w:rPr>
        <w:lastRenderedPageBreak/>
        <w:t>ABSTRACT</w:t>
      </w:r>
    </w:p>
    <w:p w:rsidR="00514931" w:rsidRPr="00485BD2" w:rsidRDefault="00514931" w:rsidP="00514931">
      <w:pPr>
        <w:spacing w:after="0" w:line="360" w:lineRule="auto"/>
        <w:jc w:val="center"/>
        <w:rPr>
          <w:rFonts w:ascii="Times New Roman" w:hAnsi="Times New Roman"/>
          <w:i/>
          <w:iCs/>
          <w:sz w:val="28"/>
          <w:szCs w:val="28"/>
        </w:rPr>
      </w:pPr>
    </w:p>
    <w:p w:rsidR="00514931" w:rsidRPr="00966086" w:rsidRDefault="00514931" w:rsidP="0051493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heme="majorBidi" w:eastAsia="Times New Roman" w:hAnsiTheme="majorBidi" w:cstheme="majorBidi"/>
          <w:sz w:val="24"/>
          <w:szCs w:val="24"/>
          <w:lang w:eastAsia="id-ID"/>
        </w:rPr>
      </w:pPr>
      <w:r w:rsidRPr="004F28DF">
        <w:rPr>
          <w:rFonts w:asciiTheme="majorBidi" w:eastAsia="Times New Roman" w:hAnsiTheme="majorBidi" w:cstheme="majorBidi"/>
          <w:b/>
          <w:bCs/>
          <w:sz w:val="24"/>
          <w:szCs w:val="24"/>
          <w:lang w:eastAsia="id-ID"/>
        </w:rPr>
        <w:t>Khasanah, Maedatul</w:t>
      </w:r>
      <w:r w:rsidRPr="00966086">
        <w:rPr>
          <w:rFonts w:asciiTheme="majorBidi" w:eastAsia="Times New Roman" w:hAnsiTheme="majorBidi" w:cstheme="majorBidi"/>
          <w:sz w:val="24"/>
          <w:szCs w:val="24"/>
          <w:lang w:eastAsia="id-ID"/>
        </w:rPr>
        <w:t xml:space="preserve">. 2024. </w:t>
      </w:r>
      <w:r w:rsidRPr="00966086">
        <w:rPr>
          <w:rFonts w:asciiTheme="majorBidi" w:eastAsia="Times New Roman" w:hAnsiTheme="majorBidi" w:cstheme="majorBidi"/>
          <w:i/>
          <w:iCs/>
          <w:sz w:val="24"/>
          <w:szCs w:val="24"/>
          <w:lang w:eastAsia="id-ID"/>
        </w:rPr>
        <w:t>Analysis of the Gerakan Literasi Ceria (GERILIA on Students' Literacy Read-Write Skills at Kaliwadas 01 State Elementary School</w:t>
      </w:r>
      <w:r w:rsidRPr="00966086">
        <w:rPr>
          <w:rFonts w:asciiTheme="majorBidi" w:eastAsia="Times New Roman" w:hAnsiTheme="majorBidi" w:cstheme="majorBidi"/>
          <w:sz w:val="24"/>
          <w:szCs w:val="24"/>
          <w:lang w:eastAsia="id-ID"/>
        </w:rPr>
        <w:t xml:space="preserve">. Primary School Teacher Education Peradaban University. </w:t>
      </w:r>
      <w:r w:rsidRPr="00485BD2">
        <w:rPr>
          <w:rFonts w:asciiTheme="majorBidi" w:eastAsia="Times New Roman" w:hAnsiTheme="majorBidi" w:cstheme="majorBidi"/>
          <w:sz w:val="24"/>
          <w:szCs w:val="24"/>
          <w:lang w:eastAsia="id-ID"/>
        </w:rPr>
        <w:t>Umi Chabibatus Zahro, M.Pd.I.</w:t>
      </w:r>
    </w:p>
    <w:p w:rsidR="00514931" w:rsidRPr="004C043D" w:rsidRDefault="00514931" w:rsidP="00514931">
      <w:pPr>
        <w:spacing w:after="0" w:line="360" w:lineRule="auto"/>
        <w:jc w:val="both"/>
        <w:rPr>
          <w:rFonts w:asciiTheme="majorBidi" w:hAnsiTheme="majorBidi" w:cstheme="majorBidi"/>
          <w:b/>
          <w:color w:val="FF0000"/>
          <w:sz w:val="24"/>
          <w:szCs w:val="24"/>
        </w:rPr>
      </w:pPr>
    </w:p>
    <w:p w:rsidR="00514931" w:rsidRPr="00EE03A0" w:rsidRDefault="00514931" w:rsidP="00514931">
      <w:pPr>
        <w:pStyle w:val="HTMLPreformatted"/>
        <w:shd w:val="clear" w:color="auto" w:fill="F8F9FA"/>
        <w:spacing w:line="360" w:lineRule="auto"/>
        <w:jc w:val="both"/>
        <w:rPr>
          <w:rFonts w:asciiTheme="majorBidi" w:hAnsiTheme="majorBidi" w:cstheme="majorBidi"/>
          <w:sz w:val="24"/>
          <w:szCs w:val="24"/>
        </w:rPr>
      </w:pPr>
      <w:r w:rsidRPr="00EE03A0">
        <w:rPr>
          <w:rStyle w:val="y2iqfc"/>
          <w:rFonts w:asciiTheme="majorBidi" w:hAnsiTheme="majorBidi" w:cstheme="majorBidi"/>
          <w:b/>
          <w:bCs/>
          <w:sz w:val="24"/>
          <w:szCs w:val="24"/>
        </w:rPr>
        <w:t xml:space="preserve">Keywords: </w:t>
      </w:r>
      <w:r w:rsidRPr="00EE03A0">
        <w:rPr>
          <w:rStyle w:val="y2iqfc"/>
          <w:rFonts w:asciiTheme="majorBidi" w:hAnsiTheme="majorBidi" w:cstheme="majorBidi"/>
          <w:sz w:val="24"/>
          <w:szCs w:val="24"/>
        </w:rPr>
        <w:t>Movement, Literacy, School, Read, Write</w:t>
      </w:r>
    </w:p>
    <w:p w:rsidR="00514931" w:rsidRPr="004C043D" w:rsidRDefault="00514931" w:rsidP="00514931">
      <w:pPr>
        <w:spacing w:after="0" w:line="240" w:lineRule="auto"/>
        <w:jc w:val="both"/>
        <w:rPr>
          <w:rFonts w:asciiTheme="majorBidi" w:hAnsiTheme="majorBidi" w:cstheme="majorBidi"/>
          <w:b/>
          <w:color w:val="FF0000"/>
          <w:sz w:val="24"/>
          <w:szCs w:val="24"/>
        </w:rPr>
      </w:pPr>
    </w:p>
    <w:p w:rsidR="00514931" w:rsidRPr="00C27AB2" w:rsidRDefault="00514931" w:rsidP="00514931">
      <w:pPr>
        <w:pStyle w:val="HTMLPreformatted"/>
        <w:shd w:val="clear" w:color="auto" w:fill="F8F9FA"/>
        <w:jc w:val="both"/>
        <w:rPr>
          <w:rFonts w:asciiTheme="majorBidi" w:hAnsiTheme="majorBidi" w:cstheme="majorBidi"/>
          <w:sz w:val="24"/>
          <w:szCs w:val="24"/>
        </w:rPr>
      </w:pPr>
      <w:r w:rsidRPr="00C27AB2">
        <w:rPr>
          <w:rStyle w:val="y2iqfc"/>
          <w:rFonts w:asciiTheme="majorBidi" w:hAnsiTheme="majorBidi" w:cstheme="majorBidi"/>
          <w:sz w:val="24"/>
          <w:szCs w:val="24"/>
        </w:rPr>
        <w:t>This research was motivated by the existence of cheerful literacy movement activities in Kaliwadas 01 State Elemntary School towards students' literacy skills. The focus and purpose of this research is to analyse and find out the activities of the GERILIA on students’ literacy read-write skills. This research uses descriptive qualitative method with phenomenological approach. Data collection techniques use observation, interviews and documentation. The results showed that the activities of the GERILIA on students’ literacy read-write skills at Kaliwadas 01 State Elementary School have been running well in the scope of the school and have achieved the target of the school literacy movement in elementary schools according in the ecosystem of literacy culture education. In addition literacy activities have covered the basic principles of literacy development and implementation. This study underlines the importance of principal and teacher support in the implementation of the cheerfull literacy movements in schools with the hope that the results of this study can be a guide for future researchers.</w:t>
      </w:r>
    </w:p>
    <w:p w:rsidR="00514931" w:rsidRDefault="00514931" w:rsidP="00514931">
      <w:pPr>
        <w:spacing w:after="0" w:line="360" w:lineRule="auto"/>
        <w:rPr>
          <w:rFonts w:ascii="Times New Roman" w:hAnsi="Times New Roman"/>
          <w:b/>
          <w:sz w:val="28"/>
          <w:szCs w:val="28"/>
        </w:rPr>
      </w:pPr>
    </w:p>
    <w:p w:rsidR="00514931" w:rsidRDefault="00514931" w:rsidP="00514931">
      <w:pPr>
        <w:spacing w:after="0" w:line="360" w:lineRule="auto"/>
        <w:rPr>
          <w:rFonts w:ascii="Times New Roman" w:hAnsi="Times New Roman"/>
          <w:b/>
          <w:sz w:val="28"/>
          <w:szCs w:val="28"/>
        </w:rPr>
      </w:pPr>
    </w:p>
    <w:p w:rsidR="00514931" w:rsidRDefault="00514931" w:rsidP="00514931">
      <w:pPr>
        <w:spacing w:after="0" w:line="360" w:lineRule="auto"/>
        <w:rPr>
          <w:rFonts w:ascii="Times New Roman" w:hAnsi="Times New Roman"/>
          <w:b/>
          <w:sz w:val="28"/>
          <w:szCs w:val="28"/>
        </w:rPr>
      </w:pPr>
    </w:p>
    <w:p w:rsidR="00514931" w:rsidRDefault="00514931" w:rsidP="00514931">
      <w:pPr>
        <w:spacing w:after="0" w:line="360" w:lineRule="auto"/>
        <w:rPr>
          <w:rFonts w:ascii="Times New Roman" w:hAnsi="Times New Roman"/>
          <w:b/>
          <w:sz w:val="28"/>
          <w:szCs w:val="28"/>
        </w:rPr>
      </w:pPr>
    </w:p>
    <w:p w:rsidR="00514931" w:rsidRDefault="00514931" w:rsidP="00514931">
      <w:pPr>
        <w:spacing w:after="0" w:line="360" w:lineRule="auto"/>
        <w:rPr>
          <w:rFonts w:ascii="Times New Roman" w:hAnsi="Times New Roman"/>
          <w:b/>
          <w:sz w:val="28"/>
          <w:szCs w:val="28"/>
        </w:rPr>
      </w:pPr>
    </w:p>
    <w:p w:rsidR="00514931" w:rsidRDefault="00514931" w:rsidP="00514931">
      <w:pPr>
        <w:spacing w:after="0" w:line="360" w:lineRule="auto"/>
        <w:rPr>
          <w:rFonts w:ascii="Times New Roman" w:hAnsi="Times New Roman"/>
          <w:b/>
          <w:sz w:val="28"/>
          <w:szCs w:val="28"/>
        </w:rPr>
      </w:pPr>
    </w:p>
    <w:p w:rsidR="00514931" w:rsidRDefault="00514931" w:rsidP="00514931">
      <w:pPr>
        <w:spacing w:after="0" w:line="360" w:lineRule="auto"/>
        <w:rPr>
          <w:rFonts w:ascii="Times New Roman" w:hAnsi="Times New Roman"/>
          <w:b/>
          <w:sz w:val="28"/>
          <w:szCs w:val="28"/>
        </w:rPr>
      </w:pPr>
    </w:p>
    <w:p w:rsidR="00514931" w:rsidRDefault="00514931" w:rsidP="00514931">
      <w:pPr>
        <w:spacing w:after="0" w:line="360" w:lineRule="auto"/>
        <w:rPr>
          <w:rFonts w:ascii="Times New Roman" w:hAnsi="Times New Roman"/>
          <w:b/>
          <w:sz w:val="28"/>
          <w:szCs w:val="28"/>
        </w:rPr>
      </w:pPr>
    </w:p>
    <w:p w:rsidR="00514931" w:rsidRDefault="00514931" w:rsidP="00514931">
      <w:pPr>
        <w:spacing w:after="0" w:line="360" w:lineRule="auto"/>
        <w:rPr>
          <w:rFonts w:ascii="Times New Roman" w:hAnsi="Times New Roman"/>
          <w:b/>
          <w:sz w:val="28"/>
          <w:szCs w:val="28"/>
        </w:rPr>
      </w:pPr>
    </w:p>
    <w:p w:rsidR="00514931" w:rsidRDefault="00514931" w:rsidP="00514931">
      <w:pPr>
        <w:spacing w:after="0" w:line="360" w:lineRule="auto"/>
        <w:rPr>
          <w:rFonts w:ascii="Times New Roman" w:hAnsi="Times New Roman"/>
          <w:b/>
          <w:sz w:val="28"/>
          <w:szCs w:val="28"/>
        </w:rPr>
      </w:pPr>
    </w:p>
    <w:p w:rsidR="00ED770A" w:rsidRDefault="00ED770A"/>
    <w:sectPr w:rsidR="00ED770A" w:rsidSect="00514931">
      <w:pgSz w:w="11907" w:h="16840" w:code="9"/>
      <w:pgMar w:top="2268" w:right="1701" w:bottom="1701" w:left="2268" w:header="1418" w:footer="1134"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drawingGridHorizontalSpacing w:val="110"/>
  <w:displayHorizontalDrawingGridEvery w:val="2"/>
  <w:displayVerticalDrawingGridEvery w:val="2"/>
  <w:characterSpacingControl w:val="doNotCompress"/>
  <w:compat/>
  <w:rsids>
    <w:rsidRoot w:val="00514931"/>
    <w:rsid w:val="00016B83"/>
    <w:rsid w:val="00514931"/>
    <w:rsid w:val="007C0179"/>
    <w:rsid w:val="00993EC4"/>
    <w:rsid w:val="00AD2025"/>
    <w:rsid w:val="00D63354"/>
    <w:rsid w:val="00ED770A"/>
  </w:rsids>
  <m:mathPr>
    <m:mathFont m:val="Cambria Math"/>
    <m:brkBin m:val="before"/>
    <m:brkBinSub m:val="--"/>
    <m:smallFrac m:val="off"/>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493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149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514931"/>
    <w:rPr>
      <w:rFonts w:ascii="Courier New" w:eastAsia="Times New Roman" w:hAnsi="Courier New" w:cs="Courier New"/>
      <w:sz w:val="20"/>
      <w:szCs w:val="20"/>
      <w:lang w:eastAsia="id-ID"/>
    </w:rPr>
  </w:style>
  <w:style w:type="character" w:customStyle="1" w:styleId="y2iqfc">
    <w:name w:val="y2iqfc"/>
    <w:basedOn w:val="DefaultParagraphFont"/>
    <w:rsid w:val="0051493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442</Words>
  <Characters>2522</Characters>
  <Application>Microsoft Office Word</Application>
  <DocSecurity>0</DocSecurity>
  <Lines>21</Lines>
  <Paragraphs>5</Paragraphs>
  <ScaleCrop>false</ScaleCrop>
  <Company/>
  <LinksUpToDate>false</LinksUpToDate>
  <CharactersWithSpaces>2959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1</cp:revision>
  <dcterms:created xsi:type="dcterms:W3CDTF">2024-09-25T00:43:00Z</dcterms:created>
  <dcterms:modified xsi:type="dcterms:W3CDTF">2024-09-25T00:50:00Z</dcterms:modified>
</cp:coreProperties>
</file>