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sz w:val="20"/>
        </w:rPr>
      </w:pPr>
    </w:p>
    <w:p>
      <w:pPr>
        <w:pStyle w:val="Heading1"/>
        <w:ind w:right="3429"/>
      </w:pPr>
      <w:r>
        <w:rPr>
          <w:spacing w:val="-2"/>
        </w:rPr>
        <w:t>ABSTRAK</w:t>
      </w:r>
    </w:p>
    <w:p>
      <w:pPr>
        <w:pStyle w:val="BodyText"/>
        <w:spacing w:before="7"/>
        <w:rPr>
          <w:b/>
          <w:sz w:val="23"/>
        </w:rPr>
      </w:pPr>
    </w:p>
    <w:p>
      <w:pPr>
        <w:spacing w:before="0"/>
        <w:ind w:left="588" w:right="120" w:firstLine="0"/>
        <w:jc w:val="both"/>
        <w:rPr>
          <w:i/>
          <w:sz w:val="24"/>
        </w:rPr>
      </w:pPr>
      <w:r>
        <w:rPr>
          <w:i/>
          <w:sz w:val="24"/>
        </w:rPr>
        <w:t>Saputra,</w:t>
      </w:r>
      <w:r>
        <w:rPr>
          <w:i/>
          <w:sz w:val="24"/>
        </w:rPr>
        <w:t> Tri, 2024, Deskripsi Kesulitan Belajar Ditinjau dari Kemampuan</w:t>
      </w:r>
      <w:r>
        <w:rPr>
          <w:i/>
          <w:sz w:val="24"/>
        </w:rPr>
        <w:t> Penalaran Adaptif Matematika Siswa Kelas V SD Negeri 1 Tumiyang, Program Studi Pendidikan</w:t>
      </w:r>
      <w:r>
        <w:rPr>
          <w:i/>
          <w:sz w:val="24"/>
        </w:rPr>
        <w:t> Guru</w:t>
      </w:r>
      <w:r>
        <w:rPr>
          <w:i/>
          <w:sz w:val="24"/>
        </w:rPr>
        <w:t> Sekolah Dasar Universitas Peradaban, Muh. Luqman Arifin., Lc., MA.</w:t>
      </w:r>
    </w:p>
    <w:p>
      <w:pPr>
        <w:pStyle w:val="BodyText"/>
        <w:spacing w:before="5"/>
        <w:rPr>
          <w:i/>
        </w:rPr>
      </w:pPr>
    </w:p>
    <w:p>
      <w:pPr>
        <w:pStyle w:val="Heading1"/>
        <w:spacing w:line="274" w:lineRule="exact" w:before="0"/>
        <w:ind w:left="588"/>
        <w:jc w:val="both"/>
      </w:pPr>
      <w:r>
        <w:rPr/>
        <w:t>Kata</w:t>
      </w:r>
      <w:r>
        <w:rPr>
          <w:spacing w:val="-5"/>
        </w:rPr>
        <w:t> </w:t>
      </w:r>
      <w:r>
        <w:rPr/>
        <w:t>kunci</w:t>
      </w:r>
      <w:r>
        <w:rPr>
          <w:spacing w:val="-5"/>
        </w:rPr>
        <w:t> </w:t>
      </w:r>
      <w:r>
        <w:rPr/>
        <w:t>:</w:t>
      </w:r>
      <w:r>
        <w:rPr>
          <w:spacing w:val="-5"/>
        </w:rPr>
        <w:t> </w:t>
      </w:r>
      <w:r>
        <w:rPr/>
        <w:t>Kesulitan</w:t>
      </w:r>
      <w:r>
        <w:rPr>
          <w:spacing w:val="-5"/>
        </w:rPr>
        <w:t> </w:t>
      </w:r>
      <w:r>
        <w:rPr/>
        <w:t>Belajar,</w:t>
      </w:r>
      <w:r>
        <w:rPr>
          <w:spacing w:val="-2"/>
        </w:rPr>
        <w:t> </w:t>
      </w:r>
      <w:r>
        <w:rPr/>
        <w:t>Penalaran</w:t>
      </w:r>
      <w:r>
        <w:rPr>
          <w:spacing w:val="-6"/>
        </w:rPr>
        <w:t> </w:t>
      </w:r>
      <w:r>
        <w:rPr/>
        <w:t>Adaptif</w:t>
      </w:r>
      <w:r>
        <w:rPr>
          <w:spacing w:val="-4"/>
        </w:rPr>
        <w:t> </w:t>
      </w:r>
      <w:r>
        <w:rPr>
          <w:spacing w:val="-2"/>
        </w:rPr>
        <w:t>Matematika.</w:t>
      </w:r>
    </w:p>
    <w:p>
      <w:pPr>
        <w:pStyle w:val="BodyText"/>
        <w:ind w:left="588" w:right="113"/>
        <w:jc w:val="both"/>
      </w:pPr>
      <w:r>
        <w:rPr/>
        <w:t>Kesulitan belajar siswa tinggi dikarenakan kurangnya minat dalam pembelajaran Matematika. Penelitian ini adalah penelitian kualitatif yang bertujuan untuk mendeskripsikan hubungan antara kesulitan belajar dan kemampuan penalaran adaptif Matematika siswa. Subyek dalam penelitian ini adalah siswa kelas V SD Negeri 1 Tumiyang sebanyak 9 siswa, dimana siswa dikelompokkan menjadi 3 kelompok yang dipilih dari hasil tes penalaran adaptif yaitu kelompok prestasi rendah, sedang, dan tinggi. Teknik pengumpulan data dalam penelitian ini adalah tes tertulis, angket, wawancara, dan dokumentasi. Dimana kesulitan belajar menggunakan angket, wawancara, dan dokumentasi. Sedangkan kemampuan penalaran adaptif Matematika menggunakan tes tertulis, wawancara, dan dokumentasi. Keabsahan data menggunakan triangulasi data. Teknik</w:t>
      </w:r>
      <w:r>
        <w:rPr>
          <w:spacing w:val="40"/>
        </w:rPr>
        <w:t> </w:t>
      </w:r>
      <w:r>
        <w:rPr/>
        <w:t>analisis data yaitu reduksi data, penyajian data, dan penarikan kesimpulan. Hasil penelitian terdapat hubungan antara kesulitan belajar dengan kemampuan penalaran adaptif Matematika yaitu siswa yang mempunyai kesulitan belajar tinggi maka kemampuan penalaran adaptif Matematika rendah sedangkan siswa yang mempunyai kesulitan belajar rendah maka kemampuan penalaran adaptif Matematika tinggi. Berdasarkan</w:t>
      </w:r>
      <w:r>
        <w:rPr/>
        <w:t> hasil penelitian disimpulkan bahwa : 1) Siswa prestasi rendah mempunyai kesulitan belajar yang tinggi dan kemampuan penalaran adaptif Matematika yang rendah. 2) Siswa prestasi sedang mempunyai kesulitan belajar yang cukup rendah dan kemampuan penalaran adaptif Matematika yang cukup tinggi. 3) Siswa prestasi tinggi mempunyai kesulitan belajar yang rendah dan kemampuan penalaran adaptif Matematika yang tinggi.</w:t>
      </w:r>
    </w:p>
    <w:p>
      <w:pPr>
        <w:spacing w:after="0"/>
        <w:jc w:val="both"/>
        <w:sectPr>
          <w:footerReference w:type="default" r:id="rId5"/>
          <w:type w:val="continuous"/>
          <w:pgSz w:w="11920" w:h="16850"/>
          <w:pgMar w:footer="1022" w:header="0" w:top="1940" w:bottom="1220" w:left="1680" w:right="1580"/>
          <w:pgNumType w:start="8"/>
        </w:sectPr>
      </w:pPr>
    </w:p>
    <w:p>
      <w:pPr>
        <w:pStyle w:val="BodyText"/>
        <w:spacing w:before="6"/>
        <w:rPr>
          <w:sz w:val="20"/>
        </w:rPr>
      </w:pPr>
    </w:p>
    <w:p>
      <w:pPr>
        <w:pStyle w:val="Heading1"/>
        <w:ind w:right="3431"/>
      </w:pPr>
      <w:r>
        <w:rPr>
          <w:spacing w:val="-2"/>
        </w:rPr>
        <w:t>ABSTRACT</w:t>
      </w:r>
    </w:p>
    <w:p>
      <w:pPr>
        <w:pStyle w:val="BodyText"/>
        <w:spacing w:before="7"/>
        <w:rPr>
          <w:b/>
          <w:sz w:val="23"/>
        </w:rPr>
      </w:pPr>
    </w:p>
    <w:p>
      <w:pPr>
        <w:spacing w:before="0"/>
        <w:ind w:left="588" w:right="118" w:firstLine="0"/>
        <w:jc w:val="both"/>
        <w:rPr>
          <w:i/>
          <w:sz w:val="24"/>
        </w:rPr>
      </w:pPr>
      <w:r>
        <w:rPr>
          <w:i/>
          <w:sz w:val="24"/>
        </w:rPr>
        <w:t>Saputra,</w:t>
      </w:r>
      <w:r>
        <w:rPr>
          <w:i/>
          <w:sz w:val="24"/>
        </w:rPr>
        <w:t> Tri, 2024, Description of Learning Difficulties Reviewed from the</w:t>
      </w:r>
      <w:r>
        <w:rPr>
          <w:i/>
          <w:sz w:val="24"/>
        </w:rPr>
        <w:t> Adaptive Reasoning Ability of Mathematics of Grade V Students of SD Negeri 1 Tumiyang,</w:t>
      </w:r>
      <w:r>
        <w:rPr>
          <w:i/>
          <w:sz w:val="24"/>
        </w:rPr>
        <w:t> Elementary</w:t>
      </w:r>
      <w:r>
        <w:rPr>
          <w:i/>
          <w:sz w:val="24"/>
        </w:rPr>
        <w:t> School</w:t>
      </w:r>
      <w:r>
        <w:rPr>
          <w:i/>
          <w:sz w:val="24"/>
        </w:rPr>
        <w:t> Teacher Education Study Program, Peradaban University, Muh. Luqman Arifin., Lc., MA.</w:t>
      </w:r>
    </w:p>
    <w:p>
      <w:pPr>
        <w:pStyle w:val="BodyText"/>
        <w:spacing w:before="5"/>
        <w:rPr>
          <w:i/>
        </w:rPr>
      </w:pPr>
    </w:p>
    <w:p>
      <w:pPr>
        <w:pStyle w:val="BodyText"/>
        <w:tabs>
          <w:tab w:pos="1207" w:val="left" w:leader="none"/>
          <w:tab w:pos="1850" w:val="left" w:leader="none"/>
          <w:tab w:pos="2399" w:val="left" w:leader="none"/>
          <w:tab w:pos="2713" w:val="left" w:leader="none"/>
          <w:tab w:pos="3389" w:val="left" w:leader="none"/>
          <w:tab w:pos="4088" w:val="left" w:leader="none"/>
          <w:tab w:pos="4385" w:val="left" w:leader="none"/>
          <w:tab w:pos="4877" w:val="left" w:leader="none"/>
          <w:tab w:pos="5374" w:val="left" w:leader="none"/>
          <w:tab w:pos="5633" w:val="left" w:leader="none"/>
          <w:tab w:pos="6319" w:val="left" w:leader="none"/>
          <w:tab w:pos="6388" w:val="left" w:leader="none"/>
          <w:tab w:pos="6940" w:val="left" w:leader="none"/>
          <w:tab w:pos="7522" w:val="left" w:leader="none"/>
          <w:tab w:pos="8127" w:val="left" w:leader="none"/>
        </w:tabs>
        <w:ind w:left="588" w:right="117"/>
      </w:pPr>
      <w:r>
        <w:rPr>
          <w:b/>
        </w:rPr>
        <w:t>Keywords: Learning Difficulties, Adaptive Reasoning of Mathematics. </w:t>
      </w:r>
      <w:r>
        <w:rPr/>
        <w:t>Students'</w:t>
      </w:r>
      <w:r>
        <w:rPr>
          <w:spacing w:val="80"/>
        </w:rPr>
        <w:t> </w:t>
      </w:r>
      <w:r>
        <w:rPr/>
        <w:t>learning</w:t>
      </w:r>
      <w:r>
        <w:rPr>
          <w:spacing w:val="80"/>
        </w:rPr>
        <w:t> </w:t>
      </w:r>
      <w:r>
        <w:rPr/>
        <w:t>difficulties</w:t>
      </w:r>
      <w:r>
        <w:rPr>
          <w:spacing w:val="80"/>
        </w:rPr>
        <w:t> </w:t>
      </w:r>
      <w:r>
        <w:rPr/>
        <w:t>are</w:t>
      </w:r>
      <w:r>
        <w:rPr>
          <w:spacing w:val="80"/>
        </w:rPr>
        <w:t> </w:t>
      </w:r>
      <w:r>
        <w:rPr/>
        <w:t>high</w:t>
      </w:r>
      <w:r>
        <w:rPr>
          <w:spacing w:val="80"/>
        </w:rPr>
        <w:t> </w:t>
      </w:r>
      <w:r>
        <w:rPr/>
        <w:t>due</w:t>
      </w:r>
      <w:r>
        <w:rPr>
          <w:spacing w:val="80"/>
        </w:rPr>
        <w:t> </w:t>
      </w:r>
      <w:r>
        <w:rPr/>
        <w:t>to</w:t>
      </w:r>
      <w:r>
        <w:rPr>
          <w:spacing w:val="80"/>
        </w:rPr>
        <w:t> </w:t>
      </w:r>
      <w:r>
        <w:rPr/>
        <w:t>lack</w:t>
      </w:r>
      <w:r>
        <w:rPr>
          <w:spacing w:val="80"/>
        </w:rPr>
        <w:t> </w:t>
      </w:r>
      <w:r>
        <w:rPr/>
        <w:t>of</w:t>
      </w:r>
      <w:r>
        <w:rPr>
          <w:spacing w:val="80"/>
        </w:rPr>
        <w:t> </w:t>
      </w:r>
      <w:r>
        <w:rPr/>
        <w:t>interest</w:t>
      </w:r>
      <w:r>
        <w:rPr>
          <w:spacing w:val="80"/>
        </w:rPr>
        <w:t> </w:t>
      </w:r>
      <w:r>
        <w:rPr/>
        <w:t>in</w:t>
      </w:r>
      <w:r>
        <w:rPr>
          <w:spacing w:val="80"/>
        </w:rPr>
        <w:t> </w:t>
      </w:r>
      <w:r>
        <w:rPr/>
        <w:t>learning Mathematics.</w:t>
      </w:r>
      <w:r>
        <w:rPr>
          <w:spacing w:val="80"/>
        </w:rPr>
        <w:t> </w:t>
      </w:r>
      <w:r>
        <w:rPr/>
        <w:t>This</w:t>
      </w:r>
      <w:r>
        <w:rPr>
          <w:spacing w:val="80"/>
        </w:rPr>
        <w:t> </w:t>
      </w:r>
      <w:r>
        <w:rPr/>
        <w:t>study</w:t>
      </w:r>
      <w:r>
        <w:rPr>
          <w:spacing w:val="80"/>
        </w:rPr>
        <w:t> </w:t>
      </w:r>
      <w:r>
        <w:rPr/>
        <w:t>is</w:t>
      </w:r>
      <w:r>
        <w:rPr>
          <w:spacing w:val="80"/>
        </w:rPr>
        <w:t> </w:t>
      </w:r>
      <w:r>
        <w:rPr/>
        <w:t>a</w:t>
      </w:r>
      <w:r>
        <w:rPr>
          <w:spacing w:val="80"/>
        </w:rPr>
        <w:t> </w:t>
      </w:r>
      <w:r>
        <w:rPr/>
        <w:t>qualitative</w:t>
      </w:r>
      <w:r>
        <w:rPr>
          <w:spacing w:val="80"/>
        </w:rPr>
        <w:t> </w:t>
      </w:r>
      <w:r>
        <w:rPr/>
        <w:t>study</w:t>
      </w:r>
      <w:r>
        <w:rPr>
          <w:spacing w:val="80"/>
        </w:rPr>
        <w:t> </w:t>
      </w:r>
      <w:r>
        <w:rPr/>
        <w:t>that</w:t>
      </w:r>
      <w:r>
        <w:rPr>
          <w:spacing w:val="80"/>
        </w:rPr>
        <w:t> </w:t>
      </w:r>
      <w:r>
        <w:rPr/>
        <w:t>aims</w:t>
      </w:r>
      <w:r>
        <w:rPr>
          <w:spacing w:val="80"/>
        </w:rPr>
        <w:t> </w:t>
      </w:r>
      <w:r>
        <w:rPr/>
        <w:t>to</w:t>
      </w:r>
      <w:r>
        <w:rPr>
          <w:spacing w:val="80"/>
        </w:rPr>
        <w:t> </w:t>
      </w:r>
      <w:r>
        <w:rPr/>
        <w:t>describe</w:t>
      </w:r>
      <w:r>
        <w:rPr>
          <w:spacing w:val="80"/>
        </w:rPr>
        <w:t> </w:t>
      </w:r>
      <w:r>
        <w:rPr/>
        <w:t>the</w:t>
      </w:r>
      <w:r>
        <w:rPr>
          <w:spacing w:val="40"/>
        </w:rPr>
        <w:t> </w:t>
      </w:r>
      <w:r>
        <w:rPr/>
        <w:t>relationship</w:t>
      </w:r>
      <w:r>
        <w:rPr>
          <w:spacing w:val="-2"/>
        </w:rPr>
        <w:t> </w:t>
      </w:r>
      <w:r>
        <w:rPr/>
        <w:t>between</w:t>
      </w:r>
      <w:r>
        <w:rPr>
          <w:spacing w:val="-1"/>
        </w:rPr>
        <w:t> </w:t>
      </w:r>
      <w:r>
        <w:rPr/>
        <w:t>learning</w:t>
      </w:r>
      <w:r>
        <w:rPr>
          <w:spacing w:val="-3"/>
        </w:rPr>
        <w:t> </w:t>
      </w:r>
      <w:r>
        <w:rPr/>
        <w:t>difficulties and</w:t>
      </w:r>
      <w:r>
        <w:rPr>
          <w:spacing w:val="-1"/>
        </w:rPr>
        <w:t> </w:t>
      </w:r>
      <w:r>
        <w:rPr/>
        <w:t>students'</w:t>
      </w:r>
      <w:r>
        <w:rPr>
          <w:spacing w:val="-1"/>
        </w:rPr>
        <w:t> </w:t>
      </w:r>
      <w:r>
        <w:rPr/>
        <w:t>adaptive</w:t>
      </w:r>
      <w:r>
        <w:rPr>
          <w:spacing w:val="-2"/>
        </w:rPr>
        <w:t> </w:t>
      </w:r>
      <w:r>
        <w:rPr/>
        <w:t>reasoning</w:t>
      </w:r>
      <w:r>
        <w:rPr>
          <w:spacing w:val="-1"/>
        </w:rPr>
        <w:t> </w:t>
      </w:r>
      <w:r>
        <w:rPr/>
        <w:t>abilities in</w:t>
      </w:r>
      <w:r>
        <w:rPr>
          <w:spacing w:val="40"/>
        </w:rPr>
        <w:t> </w:t>
      </w:r>
      <w:r>
        <w:rPr/>
        <w:t>Mathematics.</w:t>
      </w:r>
      <w:r>
        <w:rPr>
          <w:spacing w:val="40"/>
        </w:rPr>
        <w:t> </w:t>
      </w:r>
      <w:r>
        <w:rPr/>
        <w:t>The</w:t>
      </w:r>
      <w:r>
        <w:rPr>
          <w:spacing w:val="40"/>
        </w:rPr>
        <w:t> </w:t>
      </w:r>
      <w:r>
        <w:rPr/>
        <w:t>subjects</w:t>
      </w:r>
      <w:r>
        <w:rPr>
          <w:spacing w:val="40"/>
        </w:rPr>
        <w:t> </w:t>
      </w:r>
      <w:r>
        <w:rPr/>
        <w:t>in</w:t>
      </w:r>
      <w:r>
        <w:rPr>
          <w:spacing w:val="40"/>
        </w:rPr>
        <w:t> </w:t>
      </w:r>
      <w:r>
        <w:rPr/>
        <w:t>this</w:t>
      </w:r>
      <w:r>
        <w:rPr>
          <w:spacing w:val="40"/>
        </w:rPr>
        <w:t> </w:t>
      </w:r>
      <w:r>
        <w:rPr/>
        <w:t>study</w:t>
      </w:r>
      <w:r>
        <w:rPr>
          <w:spacing w:val="36"/>
        </w:rPr>
        <w:t> </w:t>
      </w:r>
      <w:r>
        <w:rPr/>
        <w:t>were</w:t>
      </w:r>
      <w:r>
        <w:rPr>
          <w:spacing w:val="40"/>
        </w:rPr>
        <w:t> </w:t>
      </w:r>
      <w:r>
        <w:rPr/>
        <w:t>9</w:t>
      </w:r>
      <w:r>
        <w:rPr>
          <w:spacing w:val="40"/>
        </w:rPr>
        <w:t> </w:t>
      </w:r>
      <w:r>
        <w:rPr/>
        <w:t>students</w:t>
      </w:r>
      <w:r>
        <w:rPr>
          <w:spacing w:val="40"/>
        </w:rPr>
        <w:t> </w:t>
      </w:r>
      <w:r>
        <w:rPr/>
        <w:t>of</w:t>
      </w:r>
      <w:r>
        <w:rPr>
          <w:spacing w:val="40"/>
        </w:rPr>
        <w:t> </w:t>
      </w:r>
      <w:r>
        <w:rPr/>
        <w:t>grade</w:t>
      </w:r>
      <w:r>
        <w:rPr>
          <w:spacing w:val="40"/>
        </w:rPr>
        <w:t> </w:t>
      </w:r>
      <w:r>
        <w:rPr/>
        <w:t>V</w:t>
      </w:r>
      <w:r>
        <w:rPr>
          <w:spacing w:val="40"/>
        </w:rPr>
        <w:t> </w:t>
      </w:r>
      <w:r>
        <w:rPr/>
        <w:t>of</w:t>
      </w:r>
      <w:r>
        <w:rPr>
          <w:spacing w:val="40"/>
        </w:rPr>
        <w:t> </w:t>
      </w:r>
      <w:r>
        <w:rPr/>
        <w:t>SD Negeri 1 Tumiyang, where students were grouped into 3 groups selected from the results of the adaptive reasoning test, namely</w:t>
      </w:r>
      <w:r>
        <w:rPr>
          <w:spacing w:val="-2"/>
        </w:rPr>
        <w:t> </w:t>
      </w:r>
      <w:r>
        <w:rPr/>
        <w:t>low, medium, and high achievement groups. Data collection techniques in this study were written tests, questionnaires, interviews,</w:t>
      </w:r>
      <w:r>
        <w:rPr>
          <w:spacing w:val="35"/>
        </w:rPr>
        <w:t> </w:t>
      </w:r>
      <w:r>
        <w:rPr/>
        <w:t>and</w:t>
      </w:r>
      <w:r>
        <w:rPr>
          <w:spacing w:val="37"/>
        </w:rPr>
        <w:t> </w:t>
      </w:r>
      <w:r>
        <w:rPr/>
        <w:t>documentation.</w:t>
      </w:r>
      <w:r>
        <w:rPr>
          <w:spacing w:val="35"/>
        </w:rPr>
        <w:t> </w:t>
      </w:r>
      <w:r>
        <w:rPr/>
        <w:t>Where</w:t>
      </w:r>
      <w:r>
        <w:rPr>
          <w:spacing w:val="33"/>
        </w:rPr>
        <w:t> </w:t>
      </w:r>
      <w:r>
        <w:rPr/>
        <w:t>learning</w:t>
      </w:r>
      <w:r>
        <w:rPr>
          <w:spacing w:val="35"/>
        </w:rPr>
        <w:t> </w:t>
      </w:r>
      <w:r>
        <w:rPr/>
        <w:t>difficulties</w:t>
      </w:r>
      <w:r>
        <w:rPr>
          <w:spacing w:val="35"/>
        </w:rPr>
        <w:t> </w:t>
      </w:r>
      <w:r>
        <w:rPr/>
        <w:t>used</w:t>
      </w:r>
      <w:r>
        <w:rPr>
          <w:spacing w:val="37"/>
        </w:rPr>
        <w:t> </w:t>
      </w:r>
      <w:r>
        <w:rPr/>
        <w:t>questionnaires, </w:t>
      </w:r>
      <w:r>
        <w:rPr>
          <w:spacing w:val="-2"/>
        </w:rPr>
        <w:t>interviews,</w:t>
      </w:r>
      <w:r>
        <w:rPr/>
        <w:tab/>
      </w:r>
      <w:r>
        <w:rPr>
          <w:spacing w:val="-4"/>
        </w:rPr>
        <w:t>and</w:t>
      </w:r>
      <w:r>
        <w:rPr/>
        <w:tab/>
      </w:r>
      <w:r>
        <w:rPr>
          <w:spacing w:val="-2"/>
        </w:rPr>
        <w:t>documentation.</w:t>
      </w:r>
      <w:r>
        <w:rPr/>
        <w:tab/>
      </w:r>
      <w:r>
        <w:rPr>
          <w:spacing w:val="-4"/>
        </w:rPr>
        <w:t>While</w:t>
      </w:r>
      <w:r>
        <w:rPr/>
        <w:tab/>
      </w:r>
      <w:r>
        <w:rPr>
          <w:spacing w:val="-4"/>
        </w:rPr>
        <w:t>the</w:t>
      </w:r>
      <w:r>
        <w:rPr/>
        <w:tab/>
      </w:r>
      <w:r>
        <w:rPr>
          <w:spacing w:val="-2"/>
        </w:rPr>
        <w:t>adaptive</w:t>
      </w:r>
      <w:r>
        <w:rPr/>
        <w:tab/>
        <w:tab/>
      </w:r>
      <w:r>
        <w:rPr>
          <w:spacing w:val="-2"/>
        </w:rPr>
        <w:t>reasoning</w:t>
      </w:r>
      <w:r>
        <w:rPr/>
        <w:tab/>
        <w:t>ability</w:t>
      </w:r>
      <w:r>
        <w:rPr>
          <w:spacing w:val="80"/>
        </w:rPr>
        <w:t> </w:t>
      </w:r>
      <w:r>
        <w:rPr/>
        <w:t>in Mathematics used written tests, interviews, and documentation. Data validity</w:t>
      </w:r>
      <w:r>
        <w:rPr>
          <w:spacing w:val="-5"/>
        </w:rPr>
        <w:t> </w:t>
      </w:r>
      <w:r>
        <w:rPr/>
        <w:t>used </w:t>
      </w:r>
      <w:r>
        <w:rPr>
          <w:spacing w:val="-4"/>
        </w:rPr>
        <w:t>data</w:t>
      </w:r>
      <w:r>
        <w:rPr/>
        <w:tab/>
      </w:r>
      <w:r>
        <w:rPr>
          <w:spacing w:val="-2"/>
        </w:rPr>
        <w:t>triangulation.</w:t>
      </w:r>
      <w:r>
        <w:rPr/>
        <w:tab/>
      </w:r>
      <w:r>
        <w:rPr>
          <w:spacing w:val="-4"/>
        </w:rPr>
        <w:t>Data</w:t>
      </w:r>
      <w:r>
        <w:rPr/>
        <w:tab/>
      </w:r>
      <w:r>
        <w:rPr>
          <w:spacing w:val="-2"/>
        </w:rPr>
        <w:t>analysis</w:t>
      </w:r>
      <w:r>
        <w:rPr/>
        <w:tab/>
      </w:r>
      <w:r>
        <w:rPr>
          <w:spacing w:val="-2"/>
        </w:rPr>
        <w:t>techniques</w:t>
      </w:r>
      <w:r>
        <w:rPr/>
        <w:tab/>
      </w:r>
      <w:r>
        <w:rPr>
          <w:spacing w:val="-4"/>
        </w:rPr>
        <w:t>were</w:t>
      </w:r>
      <w:r>
        <w:rPr/>
        <w:tab/>
      </w:r>
      <w:r>
        <w:rPr>
          <w:spacing w:val="-4"/>
        </w:rPr>
        <w:t>data</w:t>
      </w:r>
      <w:r>
        <w:rPr/>
        <w:tab/>
      </w:r>
      <w:r>
        <w:rPr>
          <w:spacing w:val="-2"/>
        </w:rPr>
        <w:t>reduction,</w:t>
      </w:r>
      <w:r>
        <w:rPr/>
        <w:tab/>
      </w:r>
      <w:r>
        <w:rPr>
          <w:spacing w:val="-4"/>
        </w:rPr>
        <w:t>data </w:t>
      </w:r>
      <w:r>
        <w:rPr/>
        <w:t>presentation,</w:t>
      </w:r>
      <w:r>
        <w:rPr>
          <w:spacing w:val="80"/>
        </w:rPr>
        <w:t> </w:t>
      </w:r>
      <w:r>
        <w:rPr/>
        <w:t>and</w:t>
      </w:r>
      <w:r>
        <w:rPr>
          <w:spacing w:val="80"/>
        </w:rPr>
        <w:t> </w:t>
      </w:r>
      <w:r>
        <w:rPr/>
        <w:t>drawing</w:t>
      </w:r>
      <w:r>
        <w:rPr>
          <w:spacing w:val="80"/>
        </w:rPr>
        <w:t> </w:t>
      </w:r>
      <w:r>
        <w:rPr/>
        <w:t>conclusions.</w:t>
      </w:r>
      <w:r>
        <w:rPr>
          <w:spacing w:val="80"/>
        </w:rPr>
        <w:t> </w:t>
      </w:r>
      <w:r>
        <w:rPr/>
        <w:t>The</w:t>
      </w:r>
      <w:r>
        <w:rPr>
          <w:spacing w:val="80"/>
        </w:rPr>
        <w:t> </w:t>
      </w:r>
      <w:r>
        <w:rPr/>
        <w:t>results</w:t>
      </w:r>
      <w:r>
        <w:rPr>
          <w:spacing w:val="80"/>
        </w:rPr>
        <w:t> </w:t>
      </w:r>
      <w:r>
        <w:rPr/>
        <w:t>of</w:t>
      </w:r>
      <w:r>
        <w:rPr>
          <w:spacing w:val="80"/>
        </w:rPr>
        <w:t> </w:t>
      </w:r>
      <w:r>
        <w:rPr/>
        <w:t>the</w:t>
      </w:r>
      <w:r>
        <w:rPr>
          <w:spacing w:val="80"/>
        </w:rPr>
        <w:t> </w:t>
      </w:r>
      <w:r>
        <w:rPr/>
        <w:t>study</w:t>
      </w:r>
      <w:r>
        <w:rPr>
          <w:spacing w:val="80"/>
        </w:rPr>
        <w:t> </w:t>
      </w:r>
      <w:r>
        <w:rPr/>
        <w:t>showed</w:t>
      </w:r>
      <w:r>
        <w:rPr>
          <w:spacing w:val="80"/>
        </w:rPr>
        <w:t> </w:t>
      </w:r>
      <w:r>
        <w:rPr/>
        <w:t>a relationship</w:t>
      </w:r>
      <w:r>
        <w:rPr>
          <w:spacing w:val="80"/>
        </w:rPr>
        <w:t> </w:t>
      </w:r>
      <w:r>
        <w:rPr/>
        <w:t>between</w:t>
      </w:r>
      <w:r>
        <w:rPr>
          <w:spacing w:val="80"/>
        </w:rPr>
        <w:t> </w:t>
      </w:r>
      <w:r>
        <w:rPr/>
        <w:t>learning</w:t>
      </w:r>
      <w:r>
        <w:rPr>
          <w:spacing w:val="78"/>
        </w:rPr>
        <w:t> </w:t>
      </w:r>
      <w:r>
        <w:rPr/>
        <w:t>difficulties</w:t>
      </w:r>
      <w:r>
        <w:rPr>
          <w:spacing w:val="80"/>
        </w:rPr>
        <w:t> </w:t>
      </w:r>
      <w:r>
        <w:rPr/>
        <w:t>and</w:t>
      </w:r>
      <w:r>
        <w:rPr>
          <w:spacing w:val="80"/>
        </w:rPr>
        <w:t> </w:t>
      </w:r>
      <w:r>
        <w:rPr/>
        <w:t>adaptive</w:t>
      </w:r>
      <w:r>
        <w:rPr>
          <w:spacing w:val="79"/>
        </w:rPr>
        <w:t> </w:t>
      </w:r>
      <w:r>
        <w:rPr/>
        <w:t>reasoning</w:t>
      </w:r>
      <w:r>
        <w:rPr>
          <w:spacing w:val="78"/>
        </w:rPr>
        <w:t> </w:t>
      </w:r>
      <w:r>
        <w:rPr/>
        <w:t>abilities</w:t>
      </w:r>
      <w:r>
        <w:rPr>
          <w:spacing w:val="80"/>
        </w:rPr>
        <w:t> </w:t>
      </w:r>
      <w:r>
        <w:rPr/>
        <w:t>in Mathematics,</w:t>
      </w:r>
      <w:r>
        <w:rPr>
          <w:spacing w:val="40"/>
        </w:rPr>
        <w:t> </w:t>
      </w:r>
      <w:r>
        <w:rPr/>
        <w:t>namely</w:t>
      </w:r>
      <w:r>
        <w:rPr>
          <w:spacing w:val="40"/>
        </w:rPr>
        <w:t> </w:t>
      </w:r>
      <w:r>
        <w:rPr/>
        <w:t>students</w:t>
      </w:r>
      <w:r>
        <w:rPr>
          <w:spacing w:val="40"/>
        </w:rPr>
        <w:t> </w:t>
      </w:r>
      <w:r>
        <w:rPr/>
        <w:t>who</w:t>
      </w:r>
      <w:r>
        <w:rPr>
          <w:spacing w:val="40"/>
        </w:rPr>
        <w:t> </w:t>
      </w:r>
      <w:r>
        <w:rPr/>
        <w:t>have</w:t>
      </w:r>
      <w:r>
        <w:rPr>
          <w:spacing w:val="40"/>
        </w:rPr>
        <w:t> </w:t>
      </w:r>
      <w:r>
        <w:rPr/>
        <w:t>high</w:t>
      </w:r>
      <w:r>
        <w:rPr>
          <w:spacing w:val="40"/>
        </w:rPr>
        <w:t> </w:t>
      </w:r>
      <w:r>
        <w:rPr/>
        <w:t>learning</w:t>
      </w:r>
      <w:r>
        <w:rPr>
          <w:spacing w:val="40"/>
        </w:rPr>
        <w:t> </w:t>
      </w:r>
      <w:r>
        <w:rPr/>
        <w:t>difficulties</w:t>
      </w:r>
      <w:r>
        <w:rPr>
          <w:spacing w:val="78"/>
        </w:rPr>
        <w:t> </w:t>
      </w:r>
      <w:r>
        <w:rPr/>
        <w:t>have</w:t>
      </w:r>
      <w:r>
        <w:rPr>
          <w:spacing w:val="40"/>
        </w:rPr>
        <w:t> </w:t>
      </w:r>
      <w:r>
        <w:rPr/>
        <w:t>low</w:t>
      </w:r>
      <w:r>
        <w:rPr>
          <w:spacing w:val="80"/>
        </w:rPr>
        <w:t> </w:t>
      </w:r>
      <w:r>
        <w:rPr/>
        <w:t>adaptive</w:t>
      </w:r>
      <w:r>
        <w:rPr>
          <w:spacing w:val="-2"/>
        </w:rPr>
        <w:t> </w:t>
      </w:r>
      <w:r>
        <w:rPr/>
        <w:t>reasoning</w:t>
      </w:r>
      <w:r>
        <w:rPr>
          <w:spacing w:val="-4"/>
        </w:rPr>
        <w:t> </w:t>
      </w:r>
      <w:r>
        <w:rPr/>
        <w:t>abilities</w:t>
      </w:r>
      <w:r>
        <w:rPr>
          <w:spacing w:val="-2"/>
        </w:rPr>
        <w:t> </w:t>
      </w:r>
      <w:r>
        <w:rPr/>
        <w:t>in</w:t>
      </w:r>
      <w:r>
        <w:rPr>
          <w:spacing w:val="-1"/>
        </w:rPr>
        <w:t> </w:t>
      </w:r>
      <w:r>
        <w:rPr/>
        <w:t>Mathematics,</w:t>
      </w:r>
      <w:r>
        <w:rPr>
          <w:spacing w:val="-1"/>
        </w:rPr>
        <w:t> </w:t>
      </w:r>
      <w:r>
        <w:rPr/>
        <w:t>while</w:t>
      </w:r>
      <w:r>
        <w:rPr>
          <w:spacing w:val="-2"/>
        </w:rPr>
        <w:t> </w:t>
      </w:r>
      <w:r>
        <w:rPr/>
        <w:t>students</w:t>
      </w:r>
      <w:r>
        <w:rPr>
          <w:spacing w:val="-1"/>
        </w:rPr>
        <w:t> </w:t>
      </w:r>
      <w:r>
        <w:rPr/>
        <w:t>who</w:t>
      </w:r>
      <w:r>
        <w:rPr>
          <w:spacing w:val="-2"/>
        </w:rPr>
        <w:t> </w:t>
      </w:r>
      <w:r>
        <w:rPr/>
        <w:t>have</w:t>
      </w:r>
      <w:r>
        <w:rPr>
          <w:spacing w:val="-2"/>
        </w:rPr>
        <w:t> </w:t>
      </w:r>
      <w:r>
        <w:rPr/>
        <w:t>low</w:t>
      </w:r>
      <w:r>
        <w:rPr>
          <w:spacing w:val="-1"/>
        </w:rPr>
        <w:t> </w:t>
      </w:r>
      <w:r>
        <w:rPr/>
        <w:t>learning difficulties have high adaptive reasoning abilities in Mathematics. Based</w:t>
      </w:r>
      <w:r>
        <w:rPr>
          <w:spacing w:val="30"/>
        </w:rPr>
        <w:t> </w:t>
      </w:r>
      <w:r>
        <w:rPr/>
        <w:t>on the</w:t>
      </w:r>
      <w:r>
        <w:rPr>
          <w:spacing w:val="80"/>
        </w:rPr>
        <w:t> </w:t>
      </w:r>
      <w:r>
        <w:rPr/>
        <w:t>results of the study, it was concluded that: 1) Low-achieving students have high</w:t>
      </w:r>
      <w:r>
        <w:rPr>
          <w:spacing w:val="80"/>
        </w:rPr>
        <w:t> </w:t>
      </w:r>
      <w:r>
        <w:rPr/>
        <w:t>learning</w:t>
      </w:r>
      <w:r>
        <w:rPr>
          <w:spacing w:val="40"/>
        </w:rPr>
        <w:t> </w:t>
      </w:r>
      <w:r>
        <w:rPr/>
        <w:t>difficulties</w:t>
      </w:r>
      <w:r>
        <w:rPr>
          <w:spacing w:val="40"/>
        </w:rPr>
        <w:t> </w:t>
      </w:r>
      <w:r>
        <w:rPr/>
        <w:t>and</w:t>
      </w:r>
      <w:r>
        <w:rPr>
          <w:spacing w:val="40"/>
        </w:rPr>
        <w:t> </w:t>
      </w:r>
      <w:r>
        <w:rPr/>
        <w:t>low</w:t>
      </w:r>
      <w:r>
        <w:rPr>
          <w:spacing w:val="40"/>
        </w:rPr>
        <w:t> </w:t>
      </w:r>
      <w:r>
        <w:rPr/>
        <w:t>adaptive</w:t>
      </w:r>
      <w:r>
        <w:rPr>
          <w:spacing w:val="40"/>
        </w:rPr>
        <w:t> </w:t>
      </w:r>
      <w:r>
        <w:rPr/>
        <w:t>reasoning</w:t>
      </w:r>
      <w:r>
        <w:rPr>
          <w:spacing w:val="40"/>
        </w:rPr>
        <w:t> </w:t>
      </w:r>
      <w:r>
        <w:rPr/>
        <w:t>abilities</w:t>
      </w:r>
      <w:r>
        <w:rPr>
          <w:spacing w:val="40"/>
        </w:rPr>
        <w:t> </w:t>
      </w:r>
      <w:r>
        <w:rPr/>
        <w:t>in</w:t>
      </w:r>
      <w:r>
        <w:rPr>
          <w:spacing w:val="40"/>
        </w:rPr>
        <w:t> </w:t>
      </w:r>
      <w:r>
        <w:rPr/>
        <w:t>Mathematics.</w:t>
      </w:r>
      <w:r>
        <w:rPr>
          <w:spacing w:val="40"/>
        </w:rPr>
        <w:t> </w:t>
      </w:r>
      <w:r>
        <w:rPr/>
        <w:t>2)</w:t>
      </w:r>
      <w:r>
        <w:rPr>
          <w:spacing w:val="80"/>
        </w:rPr>
        <w:t> </w:t>
      </w:r>
      <w:r>
        <w:rPr/>
        <w:t>Medium-achieving</w:t>
      </w:r>
      <w:r>
        <w:rPr>
          <w:spacing w:val="33"/>
        </w:rPr>
        <w:t> </w:t>
      </w:r>
      <w:r>
        <w:rPr/>
        <w:t>students</w:t>
      </w:r>
      <w:r>
        <w:rPr>
          <w:spacing w:val="36"/>
        </w:rPr>
        <w:t> </w:t>
      </w:r>
      <w:r>
        <w:rPr/>
        <w:t>have</w:t>
      </w:r>
      <w:r>
        <w:rPr>
          <w:spacing w:val="35"/>
        </w:rPr>
        <w:t> </w:t>
      </w:r>
      <w:r>
        <w:rPr/>
        <w:t>fairly</w:t>
      </w:r>
      <w:r>
        <w:rPr>
          <w:spacing w:val="31"/>
        </w:rPr>
        <w:t> </w:t>
      </w:r>
      <w:r>
        <w:rPr/>
        <w:t>low</w:t>
      </w:r>
      <w:r>
        <w:rPr>
          <w:spacing w:val="36"/>
        </w:rPr>
        <w:t> </w:t>
      </w:r>
      <w:r>
        <w:rPr/>
        <w:t>learning</w:t>
      </w:r>
      <w:r>
        <w:rPr>
          <w:spacing w:val="34"/>
        </w:rPr>
        <w:t> </w:t>
      </w:r>
      <w:r>
        <w:rPr/>
        <w:t>difficulties</w:t>
      </w:r>
      <w:r>
        <w:rPr>
          <w:spacing w:val="36"/>
        </w:rPr>
        <w:t> </w:t>
      </w:r>
      <w:r>
        <w:rPr/>
        <w:t>and</w:t>
      </w:r>
      <w:r>
        <w:rPr>
          <w:spacing w:val="36"/>
        </w:rPr>
        <w:t> </w:t>
      </w:r>
      <w:r>
        <w:rPr/>
        <w:t>fairly high adaptive reasoning abilities in Mathematics. 3) High-achieving students have low learning difficulties and high adaptive reasoning abilities in Mathematics.</w:t>
      </w:r>
    </w:p>
    <w:sectPr>
      <w:pgSz w:w="11920" w:h="16850"/>
      <w:pgMar w:header="0" w:footer="1022" w:top="1940" w:bottom="122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1.630005pt;margin-top:779.962097pt;width:21.7pt;height:14.25pt;mso-position-horizontal-relative:page;mso-position-vertical-relative:page;z-index:-15752192" type="#_x0000_t202" id="docshape1" filled="false" stroked="false">
          <v:textbox inset="0,0,0,0">
            <w:txbxContent>
              <w:p>
                <w:pPr>
                  <w:spacing w:before="11"/>
                  <w:ind w:left="60" w:right="0" w:firstLine="0"/>
                  <w:jc w:val="left"/>
                  <w:rPr>
                    <w:sz w:val="22"/>
                  </w:rPr>
                </w:pPr>
                <w:r>
                  <w:rPr>
                    <w:spacing w:val="-4"/>
                    <w:sz w:val="22"/>
                  </w:rPr>
                  <w:fldChar w:fldCharType="begin"/>
                </w:r>
                <w:r>
                  <w:rPr>
                    <w:spacing w:val="-4"/>
                    <w:sz w:val="22"/>
                  </w:rPr>
                  <w:instrText> PAGE  \* roman </w:instrText>
                </w:r>
                <w:r>
                  <w:rPr>
                    <w:spacing w:val="-4"/>
                    <w:sz w:val="22"/>
                  </w:rPr>
                  <w:fldChar w:fldCharType="separate"/>
                </w:r>
                <w:r>
                  <w:rPr>
                    <w:spacing w:val="-4"/>
                    <w:sz w:val="22"/>
                  </w:rPr>
                  <w:t>viii</w:t>
                </w:r>
                <w:r>
                  <w:rPr>
                    <w:spacing w:val="-4"/>
                    <w:sz w:val="22"/>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spacing w:before="90"/>
      <w:ind w:left="3898"/>
      <w:jc w:val="center"/>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2024-09-18T03:41:48Z</dcterms:created>
  <dcterms:modified xsi:type="dcterms:W3CDTF">2024-09-18T03:41:48Z</dcterms:modified>
</cp:coreProperties>
</file>