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05E3E" w14:textId="7C16E5A7" w:rsidR="009450E7" w:rsidRDefault="009450E7" w:rsidP="009450E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F63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46C6A0E" w14:textId="77777777" w:rsidR="009450E7" w:rsidRPr="00252F63" w:rsidRDefault="009450E7" w:rsidP="009450E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D8CE7" w14:textId="77777777" w:rsidR="009450E7" w:rsidRPr="00252F63" w:rsidRDefault="009450E7" w:rsidP="009450E7">
      <w:pPr>
        <w:spacing w:after="0" w:line="240" w:lineRule="auto"/>
        <w:ind w:left="902" w:hanging="9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F63">
        <w:rPr>
          <w:rFonts w:ascii="Times New Roman" w:hAnsi="Times New Roman" w:cs="Times New Roman"/>
          <w:sz w:val="24"/>
          <w:szCs w:val="24"/>
        </w:rPr>
        <w:t>Sugiarti</w:t>
      </w:r>
      <w:proofErr w:type="spellEnd"/>
      <w:r w:rsidRPr="00252F63">
        <w:rPr>
          <w:rFonts w:ascii="Times New Roman" w:hAnsi="Times New Roman" w:cs="Times New Roman"/>
          <w:sz w:val="24"/>
          <w:szCs w:val="24"/>
        </w:rPr>
        <w:t xml:space="preserve">, Nur Atikah. 2024. </w:t>
      </w:r>
      <w:r w:rsidRPr="0098473D">
        <w:rPr>
          <w:rFonts w:ascii="Times New Roman" w:hAnsi="Times New Roman" w:cs="Times New Roman"/>
          <w:i/>
          <w:iCs/>
          <w:sz w:val="24"/>
          <w:szCs w:val="24"/>
        </w:rPr>
        <w:t xml:space="preserve">The Mood Analysis </w:t>
      </w:r>
      <w:proofErr w:type="gramStart"/>
      <w:r w:rsidRPr="0098473D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 w:rsidRPr="0098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473D">
        <w:rPr>
          <w:rFonts w:ascii="Times New Roman" w:hAnsi="Times New Roman" w:cs="Times New Roman"/>
          <w:i/>
          <w:iCs/>
          <w:sz w:val="24"/>
          <w:szCs w:val="24"/>
        </w:rPr>
        <w:t>Prilly</w:t>
      </w:r>
      <w:proofErr w:type="spellEnd"/>
      <w:r w:rsidRPr="0098473D">
        <w:rPr>
          <w:rFonts w:ascii="Times New Roman" w:hAnsi="Times New Roman" w:cs="Times New Roman"/>
          <w:i/>
          <w:iCs/>
          <w:sz w:val="24"/>
          <w:szCs w:val="24"/>
        </w:rPr>
        <w:t xml:space="preserve"> Latuconsina’s Speech: Break The Glass Ceiling At T</w:t>
      </w:r>
      <w:r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Pr="0098473D">
        <w:rPr>
          <w:rFonts w:ascii="Times New Roman" w:hAnsi="Times New Roman" w:cs="Times New Roman"/>
          <w:i/>
          <w:iCs/>
          <w:sz w:val="24"/>
          <w:szCs w:val="24"/>
        </w:rPr>
        <w:t>x Talks You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98473D">
        <w:rPr>
          <w:rFonts w:ascii="Times New Roman" w:hAnsi="Times New Roman" w:cs="Times New Roman"/>
          <w:i/>
          <w:iCs/>
          <w:sz w:val="24"/>
          <w:szCs w:val="24"/>
        </w:rPr>
        <w:t>ube Channel</w:t>
      </w:r>
      <w:r w:rsidRPr="00252F63">
        <w:rPr>
          <w:rFonts w:ascii="Times New Roman" w:hAnsi="Times New Roman" w:cs="Times New Roman"/>
          <w:sz w:val="24"/>
          <w:szCs w:val="24"/>
        </w:rPr>
        <w:t xml:space="preserve">. A Thesis. English Education Study Program of Educational Sciences and Teachers’ Training Faculty </w:t>
      </w:r>
      <w:proofErr w:type="spellStart"/>
      <w:r w:rsidRPr="00252F63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Pr="00252F63">
        <w:rPr>
          <w:rFonts w:ascii="Times New Roman" w:hAnsi="Times New Roman" w:cs="Times New Roman"/>
          <w:sz w:val="24"/>
          <w:szCs w:val="24"/>
        </w:rPr>
        <w:t xml:space="preserve"> University. M</w:t>
      </w:r>
      <w:r>
        <w:rPr>
          <w:rFonts w:ascii="Times New Roman" w:hAnsi="Times New Roman" w:cs="Times New Roman"/>
          <w:sz w:val="24"/>
          <w:szCs w:val="24"/>
        </w:rPr>
        <w:t>oh</w:t>
      </w:r>
      <w:r w:rsidRPr="00252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2F63">
        <w:rPr>
          <w:rFonts w:ascii="Times New Roman" w:hAnsi="Times New Roman" w:cs="Times New Roman"/>
          <w:sz w:val="24"/>
          <w:szCs w:val="24"/>
        </w:rPr>
        <w:t>Ilhami</w:t>
      </w:r>
      <w:proofErr w:type="spellEnd"/>
      <w:r w:rsidRPr="00252F63">
        <w:rPr>
          <w:rFonts w:ascii="Times New Roman" w:hAnsi="Times New Roman" w:cs="Times New Roman"/>
          <w:sz w:val="24"/>
          <w:szCs w:val="24"/>
        </w:rPr>
        <w:t xml:space="preserve"> Hakim, S.S., </w:t>
      </w:r>
      <w:proofErr w:type="spellStart"/>
      <w:r w:rsidRPr="00252F63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252F63">
        <w:rPr>
          <w:rFonts w:ascii="Times New Roman" w:hAnsi="Times New Roman" w:cs="Times New Roman"/>
          <w:sz w:val="24"/>
          <w:szCs w:val="24"/>
        </w:rPr>
        <w:t>.</w:t>
      </w:r>
    </w:p>
    <w:p w14:paraId="24835063" w14:textId="77777777" w:rsidR="009450E7" w:rsidRPr="00252F63" w:rsidRDefault="009450E7" w:rsidP="009450E7">
      <w:pPr>
        <w:spacing w:after="0" w:line="240" w:lineRule="auto"/>
        <w:ind w:left="1021" w:hanging="1021"/>
        <w:jc w:val="both"/>
        <w:rPr>
          <w:rFonts w:ascii="Times New Roman" w:hAnsi="Times New Roman" w:cs="Times New Roman"/>
          <w:sz w:val="24"/>
          <w:szCs w:val="24"/>
        </w:rPr>
      </w:pPr>
    </w:p>
    <w:p w14:paraId="5CAFB0F7" w14:textId="73A9FF63" w:rsidR="009450E7" w:rsidRPr="00252F63" w:rsidRDefault="009450E7" w:rsidP="00433AA2">
      <w:pPr>
        <w:spacing w:after="0" w:line="240" w:lineRule="auto"/>
        <w:ind w:left="1021" w:hanging="1021"/>
        <w:rPr>
          <w:rFonts w:ascii="Times New Roman" w:hAnsi="Times New Roman" w:cs="Times New Roman"/>
          <w:sz w:val="24"/>
          <w:szCs w:val="24"/>
        </w:rPr>
      </w:pPr>
      <w:r w:rsidRPr="00252F63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252F63">
        <w:rPr>
          <w:rFonts w:ascii="Times New Roman" w:hAnsi="Times New Roman" w:cs="Times New Roman"/>
          <w:sz w:val="24"/>
          <w:szCs w:val="24"/>
        </w:rPr>
        <w:t xml:space="preserve">: </w:t>
      </w:r>
      <w:r w:rsidR="00433AA2">
        <w:rPr>
          <w:rFonts w:ascii="Times New Roman" w:hAnsi="Times New Roman" w:cs="Times New Roman"/>
          <w:sz w:val="24"/>
          <w:szCs w:val="24"/>
        </w:rPr>
        <w:t>Interpersonal Meaning,</w:t>
      </w:r>
      <w:r w:rsidR="00433AA2" w:rsidRPr="00252F63">
        <w:rPr>
          <w:rFonts w:ascii="Times New Roman" w:hAnsi="Times New Roman" w:cs="Times New Roman"/>
          <w:sz w:val="24"/>
          <w:szCs w:val="24"/>
        </w:rPr>
        <w:t xml:space="preserve"> Mood</w:t>
      </w:r>
      <w:r w:rsidR="00433AA2">
        <w:rPr>
          <w:rFonts w:ascii="Times New Roman" w:hAnsi="Times New Roman" w:cs="Times New Roman"/>
          <w:sz w:val="24"/>
          <w:szCs w:val="24"/>
        </w:rPr>
        <w:t xml:space="preserve"> Types</w:t>
      </w:r>
      <w:r w:rsidR="00433AA2" w:rsidRPr="00252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3AA2" w:rsidRPr="00252F63">
        <w:rPr>
          <w:rFonts w:ascii="Times New Roman" w:hAnsi="Times New Roman" w:cs="Times New Roman"/>
          <w:sz w:val="24"/>
          <w:szCs w:val="24"/>
        </w:rPr>
        <w:t>Prilly</w:t>
      </w:r>
      <w:proofErr w:type="spellEnd"/>
      <w:r w:rsidR="00433AA2" w:rsidRPr="00252F63">
        <w:rPr>
          <w:rFonts w:ascii="Times New Roman" w:hAnsi="Times New Roman" w:cs="Times New Roman"/>
          <w:sz w:val="24"/>
          <w:szCs w:val="24"/>
        </w:rPr>
        <w:t xml:space="preserve"> Latuconsina’s Speech </w:t>
      </w:r>
    </w:p>
    <w:p w14:paraId="5B24ED1D" w14:textId="77777777" w:rsidR="009450E7" w:rsidRPr="00252F63" w:rsidRDefault="009450E7" w:rsidP="009450E7">
      <w:pPr>
        <w:spacing w:after="0" w:line="240" w:lineRule="auto"/>
        <w:ind w:left="1021" w:hanging="1021"/>
        <w:rPr>
          <w:rFonts w:ascii="Times New Roman" w:hAnsi="Times New Roman" w:cs="Times New Roman"/>
          <w:sz w:val="24"/>
          <w:szCs w:val="24"/>
        </w:rPr>
      </w:pPr>
    </w:p>
    <w:p w14:paraId="32A95544" w14:textId="5104AF2A" w:rsidR="009450E7" w:rsidRPr="00252F63" w:rsidRDefault="009450E7" w:rsidP="009450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F63">
        <w:rPr>
          <w:rFonts w:ascii="Times New Roman" w:hAnsi="Times New Roman" w:cs="Times New Roman"/>
          <w:sz w:val="24"/>
          <w:szCs w:val="24"/>
        </w:rPr>
        <w:t xml:space="preserve">Language is used to express thoughts, ideas, concepts, and feelings. </w:t>
      </w:r>
      <w:r w:rsidRPr="00252F63">
        <w:rPr>
          <w:rStyle w:val="fontstyle01"/>
          <w:rFonts w:ascii="Times New Roman" w:hAnsi="Times New Roman" w:cs="Times New Roman"/>
        </w:rPr>
        <w:t>Using language to exchange experiences</w:t>
      </w:r>
      <w:r w:rsidRPr="00252F63">
        <w:rPr>
          <w:rFonts w:ascii="Times New Roman" w:hAnsi="Times New Roman" w:cs="Times New Roman"/>
          <w:color w:val="000000"/>
        </w:rPr>
        <w:t xml:space="preserve"> </w:t>
      </w:r>
      <w:r w:rsidRPr="00252F63">
        <w:rPr>
          <w:rStyle w:val="fontstyle01"/>
          <w:rFonts w:ascii="Times New Roman" w:hAnsi="Times New Roman" w:cs="Times New Roman"/>
        </w:rPr>
        <w:t>means that language is organized as an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252F63">
        <w:rPr>
          <w:rStyle w:val="fontstyle01"/>
          <w:rFonts w:ascii="Times New Roman" w:hAnsi="Times New Roman" w:cs="Times New Roman"/>
        </w:rPr>
        <w:t>interactive event involving speaker</w:t>
      </w:r>
      <w:r w:rsidRPr="00252F63">
        <w:rPr>
          <w:rFonts w:ascii="Times New Roman" w:hAnsi="Times New Roman" w:cs="Times New Roman"/>
          <w:color w:val="000000"/>
        </w:rPr>
        <w:t xml:space="preserve"> </w:t>
      </w:r>
      <w:r w:rsidRPr="00252F63">
        <w:rPr>
          <w:rStyle w:val="fontstyle01"/>
          <w:rFonts w:ascii="Times New Roman" w:hAnsi="Times New Roman" w:cs="Times New Roman"/>
        </w:rPr>
        <w:t>or writer and audience</w:t>
      </w:r>
      <w:r w:rsidRPr="00252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52F63">
        <w:rPr>
          <w:rFonts w:ascii="Times New Roman" w:hAnsi="Times New Roman" w:cs="Times New Roman"/>
          <w:sz w:val="24"/>
          <w:szCs w:val="24"/>
        </w:rPr>
        <w:t>This study purposes to find out and analy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52F63">
        <w:rPr>
          <w:rFonts w:ascii="Times New Roman" w:hAnsi="Times New Roman" w:cs="Times New Roman"/>
          <w:sz w:val="24"/>
          <w:szCs w:val="24"/>
        </w:rPr>
        <w:t xml:space="preserve">e mood types in </w:t>
      </w:r>
      <w:proofErr w:type="spellStart"/>
      <w:r w:rsidRPr="00252F63">
        <w:rPr>
          <w:rFonts w:ascii="Times New Roman" w:hAnsi="Times New Roman" w:cs="Times New Roman"/>
          <w:sz w:val="24"/>
          <w:szCs w:val="24"/>
        </w:rPr>
        <w:t>Prilly</w:t>
      </w:r>
      <w:proofErr w:type="spellEnd"/>
      <w:r w:rsidRPr="00252F63">
        <w:rPr>
          <w:rFonts w:ascii="Times New Roman" w:hAnsi="Times New Roman" w:cs="Times New Roman"/>
          <w:sz w:val="24"/>
          <w:szCs w:val="24"/>
        </w:rPr>
        <w:t xml:space="preserve"> Latuconsina’s Speech based on Systemic Functional Language by M.A.K Halliday. The data were interpreted by using descriptive qualitative research method. The source of data is the video of speech </w:t>
      </w:r>
      <w:r>
        <w:rPr>
          <w:rFonts w:ascii="Times New Roman" w:hAnsi="Times New Roman" w:cs="Times New Roman"/>
          <w:sz w:val="24"/>
          <w:szCs w:val="24"/>
        </w:rPr>
        <w:t xml:space="preserve">entitled “Break the Glass Ceiling” by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F63">
        <w:rPr>
          <w:rFonts w:ascii="Times New Roman" w:hAnsi="Times New Roman" w:cs="Times New Roman"/>
          <w:sz w:val="24"/>
          <w:szCs w:val="24"/>
        </w:rPr>
        <w:t>that has 08.58 minutes taken from You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52F63">
        <w:rPr>
          <w:rFonts w:ascii="Times New Roman" w:hAnsi="Times New Roman" w:cs="Times New Roman"/>
          <w:sz w:val="24"/>
          <w:szCs w:val="24"/>
        </w:rPr>
        <w:t>ube</w:t>
      </w:r>
      <w:r>
        <w:rPr>
          <w:rFonts w:ascii="Times New Roman" w:hAnsi="Times New Roman" w:cs="Times New Roman"/>
          <w:sz w:val="24"/>
          <w:szCs w:val="24"/>
        </w:rPr>
        <w:t xml:space="preserve"> of TEDx Talks channel</w:t>
      </w:r>
      <w:r w:rsidRPr="00252F63">
        <w:rPr>
          <w:rFonts w:ascii="Times New Roman" w:hAnsi="Times New Roman" w:cs="Times New Roman"/>
          <w:sz w:val="24"/>
          <w:szCs w:val="24"/>
        </w:rPr>
        <w:t xml:space="preserve">. The technique of collecting data by observation and documentation. </w:t>
      </w:r>
      <w:r w:rsidRPr="00252F63">
        <w:rPr>
          <w:rFonts w:ascii="Times New Roman" w:hAnsi="Times New Roman" w:cs="Times New Roman"/>
          <w:color w:val="000000"/>
          <w:sz w:val="24"/>
          <w:szCs w:val="24"/>
        </w:rPr>
        <w:t>The writer found that there were 1</w:t>
      </w:r>
      <w:r w:rsidR="008C27BD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252F63">
        <w:rPr>
          <w:rFonts w:ascii="Times New Roman" w:hAnsi="Times New Roman" w:cs="Times New Roman"/>
          <w:color w:val="000000"/>
          <w:sz w:val="24"/>
          <w:szCs w:val="24"/>
        </w:rPr>
        <w:t xml:space="preserve"> clauses in </w:t>
      </w:r>
      <w:proofErr w:type="spellStart"/>
      <w:r w:rsidRPr="00252F63">
        <w:rPr>
          <w:rFonts w:ascii="Times New Roman" w:hAnsi="Times New Roman" w:cs="Times New Roman"/>
          <w:color w:val="000000"/>
          <w:sz w:val="24"/>
          <w:szCs w:val="24"/>
        </w:rPr>
        <w:t>Prilly</w:t>
      </w:r>
      <w:proofErr w:type="spellEnd"/>
      <w:r w:rsidRPr="00252F63">
        <w:rPr>
          <w:rFonts w:ascii="Times New Roman" w:hAnsi="Times New Roman" w:cs="Times New Roman"/>
          <w:color w:val="000000"/>
          <w:sz w:val="24"/>
          <w:szCs w:val="24"/>
        </w:rPr>
        <w:t xml:space="preserve"> Latuconsina’s speech. The clauses classified into three types: declarative mood are 1</w:t>
      </w:r>
      <w:r w:rsidR="008C27BD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252F63">
        <w:rPr>
          <w:rFonts w:ascii="Times New Roman" w:hAnsi="Times New Roman" w:cs="Times New Roman"/>
          <w:color w:val="000000"/>
          <w:sz w:val="24"/>
          <w:szCs w:val="24"/>
        </w:rPr>
        <w:t xml:space="preserve"> clauses, interrogative mood are 10 clauses, and imperative mood are 18 clauses.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F63">
        <w:rPr>
          <w:rFonts w:ascii="Times New Roman" w:hAnsi="Times New Roman" w:cs="Times New Roman"/>
          <w:color w:val="000000"/>
          <w:sz w:val="24"/>
          <w:szCs w:val="24"/>
        </w:rPr>
        <w:t>writer found that the speaker used the most dominant mood type is declarative mood.</w:t>
      </w:r>
    </w:p>
    <w:p w14:paraId="4EF6F686" w14:textId="076BBC89" w:rsidR="009450E7" w:rsidRDefault="009450E7"/>
    <w:p w14:paraId="20CD84C8" w14:textId="045C5B01" w:rsidR="00D5243A" w:rsidRDefault="00D5243A" w:rsidP="0057665E">
      <w:pPr>
        <w:spacing w:after="160" w:line="259" w:lineRule="auto"/>
      </w:pPr>
    </w:p>
    <w:sectPr w:rsidR="00D5243A" w:rsidSect="0057665E">
      <w:footerReference w:type="default" r:id="rId7"/>
      <w:pgSz w:w="11906" w:h="16838"/>
      <w:pgMar w:top="2268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AB072" w14:textId="77777777" w:rsidR="00307B97" w:rsidRDefault="00307B97" w:rsidP="009450E7">
      <w:pPr>
        <w:spacing w:after="0" w:line="240" w:lineRule="auto"/>
      </w:pPr>
      <w:r>
        <w:separator/>
      </w:r>
    </w:p>
  </w:endnote>
  <w:endnote w:type="continuationSeparator" w:id="0">
    <w:p w14:paraId="406611F9" w14:textId="77777777" w:rsidR="00307B97" w:rsidRDefault="00307B97" w:rsidP="0094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10471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AC679CD" w14:textId="542F87D7" w:rsidR="0057665E" w:rsidRPr="0057665E" w:rsidRDefault="0057665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66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66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766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766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7665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3212E8D" w14:textId="77777777" w:rsidR="0057665E" w:rsidRDefault="00576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ABBE4" w14:textId="77777777" w:rsidR="00307B97" w:rsidRDefault="00307B97" w:rsidP="009450E7">
      <w:pPr>
        <w:spacing w:after="0" w:line="240" w:lineRule="auto"/>
      </w:pPr>
      <w:r>
        <w:separator/>
      </w:r>
    </w:p>
  </w:footnote>
  <w:footnote w:type="continuationSeparator" w:id="0">
    <w:p w14:paraId="73BDD096" w14:textId="77777777" w:rsidR="00307B97" w:rsidRDefault="00307B97" w:rsidP="00945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96037"/>
    <w:multiLevelType w:val="hybridMultilevel"/>
    <w:tmpl w:val="ADA05032"/>
    <w:lvl w:ilvl="0" w:tplc="38090015">
      <w:start w:val="1"/>
      <w:numFmt w:val="upperLetter"/>
      <w:lvlText w:val="%1."/>
      <w:lvlJc w:val="left"/>
      <w:pPr>
        <w:ind w:left="720" w:hanging="360"/>
      </w:pPr>
      <w:rPr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F25D5"/>
    <w:multiLevelType w:val="hybridMultilevel"/>
    <w:tmpl w:val="10AC1AFC"/>
    <w:lvl w:ilvl="0" w:tplc="38090015">
      <w:start w:val="1"/>
      <w:numFmt w:val="upperLetter"/>
      <w:lvlText w:val="%1."/>
      <w:lvlJc w:val="left"/>
      <w:pPr>
        <w:ind w:left="1600" w:hanging="360"/>
      </w:pPr>
      <w:rPr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2320" w:hanging="360"/>
      </w:pPr>
    </w:lvl>
    <w:lvl w:ilvl="2" w:tplc="3809001B" w:tentative="1">
      <w:start w:val="1"/>
      <w:numFmt w:val="lowerRoman"/>
      <w:lvlText w:val="%3."/>
      <w:lvlJc w:val="right"/>
      <w:pPr>
        <w:ind w:left="3040" w:hanging="180"/>
      </w:pPr>
    </w:lvl>
    <w:lvl w:ilvl="3" w:tplc="3809000F" w:tentative="1">
      <w:start w:val="1"/>
      <w:numFmt w:val="decimal"/>
      <w:lvlText w:val="%4."/>
      <w:lvlJc w:val="left"/>
      <w:pPr>
        <w:ind w:left="3760" w:hanging="360"/>
      </w:pPr>
    </w:lvl>
    <w:lvl w:ilvl="4" w:tplc="38090019" w:tentative="1">
      <w:start w:val="1"/>
      <w:numFmt w:val="lowerLetter"/>
      <w:lvlText w:val="%5."/>
      <w:lvlJc w:val="left"/>
      <w:pPr>
        <w:ind w:left="4480" w:hanging="360"/>
      </w:pPr>
    </w:lvl>
    <w:lvl w:ilvl="5" w:tplc="3809001B" w:tentative="1">
      <w:start w:val="1"/>
      <w:numFmt w:val="lowerRoman"/>
      <w:lvlText w:val="%6."/>
      <w:lvlJc w:val="right"/>
      <w:pPr>
        <w:ind w:left="5200" w:hanging="180"/>
      </w:pPr>
    </w:lvl>
    <w:lvl w:ilvl="6" w:tplc="3809000F" w:tentative="1">
      <w:start w:val="1"/>
      <w:numFmt w:val="decimal"/>
      <w:lvlText w:val="%7."/>
      <w:lvlJc w:val="left"/>
      <w:pPr>
        <w:ind w:left="5920" w:hanging="360"/>
      </w:pPr>
    </w:lvl>
    <w:lvl w:ilvl="7" w:tplc="38090019" w:tentative="1">
      <w:start w:val="1"/>
      <w:numFmt w:val="lowerLetter"/>
      <w:lvlText w:val="%8."/>
      <w:lvlJc w:val="left"/>
      <w:pPr>
        <w:ind w:left="6640" w:hanging="360"/>
      </w:pPr>
    </w:lvl>
    <w:lvl w:ilvl="8" w:tplc="38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3E0A3BF5"/>
    <w:multiLevelType w:val="hybridMultilevel"/>
    <w:tmpl w:val="EE4C7B7A"/>
    <w:lvl w:ilvl="0" w:tplc="38090015">
      <w:start w:val="1"/>
      <w:numFmt w:val="upperLetter"/>
      <w:lvlText w:val="%1."/>
      <w:lvlJc w:val="left"/>
      <w:pPr>
        <w:ind w:left="1080" w:hanging="360"/>
      </w:pPr>
      <w:rPr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22D08"/>
    <w:multiLevelType w:val="hybridMultilevel"/>
    <w:tmpl w:val="A0067AFA"/>
    <w:lvl w:ilvl="0" w:tplc="38090015">
      <w:start w:val="1"/>
      <w:numFmt w:val="upperLetter"/>
      <w:lvlText w:val="%1."/>
      <w:lvlJc w:val="left"/>
      <w:pPr>
        <w:ind w:left="1600" w:hanging="360"/>
      </w:pPr>
      <w:rPr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2320" w:hanging="360"/>
      </w:pPr>
    </w:lvl>
    <w:lvl w:ilvl="2" w:tplc="3809001B" w:tentative="1">
      <w:start w:val="1"/>
      <w:numFmt w:val="lowerRoman"/>
      <w:lvlText w:val="%3."/>
      <w:lvlJc w:val="right"/>
      <w:pPr>
        <w:ind w:left="3040" w:hanging="180"/>
      </w:pPr>
    </w:lvl>
    <w:lvl w:ilvl="3" w:tplc="3809000F" w:tentative="1">
      <w:start w:val="1"/>
      <w:numFmt w:val="decimal"/>
      <w:lvlText w:val="%4."/>
      <w:lvlJc w:val="left"/>
      <w:pPr>
        <w:ind w:left="3760" w:hanging="360"/>
      </w:pPr>
    </w:lvl>
    <w:lvl w:ilvl="4" w:tplc="38090019" w:tentative="1">
      <w:start w:val="1"/>
      <w:numFmt w:val="lowerLetter"/>
      <w:lvlText w:val="%5."/>
      <w:lvlJc w:val="left"/>
      <w:pPr>
        <w:ind w:left="4480" w:hanging="360"/>
      </w:pPr>
    </w:lvl>
    <w:lvl w:ilvl="5" w:tplc="3809001B" w:tentative="1">
      <w:start w:val="1"/>
      <w:numFmt w:val="lowerRoman"/>
      <w:lvlText w:val="%6."/>
      <w:lvlJc w:val="right"/>
      <w:pPr>
        <w:ind w:left="5200" w:hanging="180"/>
      </w:pPr>
    </w:lvl>
    <w:lvl w:ilvl="6" w:tplc="3809000F" w:tentative="1">
      <w:start w:val="1"/>
      <w:numFmt w:val="decimal"/>
      <w:lvlText w:val="%7."/>
      <w:lvlJc w:val="left"/>
      <w:pPr>
        <w:ind w:left="5920" w:hanging="360"/>
      </w:pPr>
    </w:lvl>
    <w:lvl w:ilvl="7" w:tplc="38090019" w:tentative="1">
      <w:start w:val="1"/>
      <w:numFmt w:val="lowerLetter"/>
      <w:lvlText w:val="%8."/>
      <w:lvlJc w:val="left"/>
      <w:pPr>
        <w:ind w:left="6640" w:hanging="360"/>
      </w:pPr>
    </w:lvl>
    <w:lvl w:ilvl="8" w:tplc="38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5B8E1C13"/>
    <w:multiLevelType w:val="hybridMultilevel"/>
    <w:tmpl w:val="8FC4DCEE"/>
    <w:lvl w:ilvl="0" w:tplc="38090015">
      <w:start w:val="1"/>
      <w:numFmt w:val="upperLetter"/>
      <w:lvlText w:val="%1."/>
      <w:lvlJc w:val="left"/>
      <w:pPr>
        <w:ind w:left="1495" w:hanging="360"/>
      </w:pPr>
      <w:rPr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2320" w:hanging="360"/>
      </w:pPr>
    </w:lvl>
    <w:lvl w:ilvl="2" w:tplc="3809001B" w:tentative="1">
      <w:start w:val="1"/>
      <w:numFmt w:val="lowerRoman"/>
      <w:lvlText w:val="%3."/>
      <w:lvlJc w:val="right"/>
      <w:pPr>
        <w:ind w:left="3040" w:hanging="180"/>
      </w:pPr>
    </w:lvl>
    <w:lvl w:ilvl="3" w:tplc="3809000F" w:tentative="1">
      <w:start w:val="1"/>
      <w:numFmt w:val="decimal"/>
      <w:lvlText w:val="%4."/>
      <w:lvlJc w:val="left"/>
      <w:pPr>
        <w:ind w:left="3760" w:hanging="360"/>
      </w:pPr>
    </w:lvl>
    <w:lvl w:ilvl="4" w:tplc="38090019" w:tentative="1">
      <w:start w:val="1"/>
      <w:numFmt w:val="lowerLetter"/>
      <w:lvlText w:val="%5."/>
      <w:lvlJc w:val="left"/>
      <w:pPr>
        <w:ind w:left="4480" w:hanging="360"/>
      </w:pPr>
    </w:lvl>
    <w:lvl w:ilvl="5" w:tplc="3809001B" w:tentative="1">
      <w:start w:val="1"/>
      <w:numFmt w:val="lowerRoman"/>
      <w:lvlText w:val="%6."/>
      <w:lvlJc w:val="right"/>
      <w:pPr>
        <w:ind w:left="5200" w:hanging="180"/>
      </w:pPr>
    </w:lvl>
    <w:lvl w:ilvl="6" w:tplc="3809000F" w:tentative="1">
      <w:start w:val="1"/>
      <w:numFmt w:val="decimal"/>
      <w:lvlText w:val="%7."/>
      <w:lvlJc w:val="left"/>
      <w:pPr>
        <w:ind w:left="5920" w:hanging="360"/>
      </w:pPr>
    </w:lvl>
    <w:lvl w:ilvl="7" w:tplc="38090019" w:tentative="1">
      <w:start w:val="1"/>
      <w:numFmt w:val="lowerLetter"/>
      <w:lvlText w:val="%8."/>
      <w:lvlJc w:val="left"/>
      <w:pPr>
        <w:ind w:left="6640" w:hanging="360"/>
      </w:pPr>
    </w:lvl>
    <w:lvl w:ilvl="8" w:tplc="38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" w15:restartNumberingAfterBreak="0">
    <w:nsid w:val="6A4B1D29"/>
    <w:multiLevelType w:val="hybridMultilevel"/>
    <w:tmpl w:val="31B09B98"/>
    <w:lvl w:ilvl="0" w:tplc="3809000F">
      <w:start w:val="1"/>
      <w:numFmt w:val="decimal"/>
      <w:lvlText w:val="%1."/>
      <w:lvlJc w:val="left"/>
      <w:pPr>
        <w:ind w:left="6" w:hanging="360"/>
      </w:pPr>
    </w:lvl>
    <w:lvl w:ilvl="1" w:tplc="38090019" w:tentative="1">
      <w:start w:val="1"/>
      <w:numFmt w:val="lowerLetter"/>
      <w:lvlText w:val="%2."/>
      <w:lvlJc w:val="left"/>
      <w:pPr>
        <w:ind w:left="726" w:hanging="360"/>
      </w:pPr>
    </w:lvl>
    <w:lvl w:ilvl="2" w:tplc="3809001B" w:tentative="1">
      <w:start w:val="1"/>
      <w:numFmt w:val="lowerRoman"/>
      <w:lvlText w:val="%3."/>
      <w:lvlJc w:val="right"/>
      <w:pPr>
        <w:ind w:left="1446" w:hanging="180"/>
      </w:pPr>
    </w:lvl>
    <w:lvl w:ilvl="3" w:tplc="3809000F" w:tentative="1">
      <w:start w:val="1"/>
      <w:numFmt w:val="decimal"/>
      <w:lvlText w:val="%4."/>
      <w:lvlJc w:val="left"/>
      <w:pPr>
        <w:ind w:left="2166" w:hanging="360"/>
      </w:pPr>
    </w:lvl>
    <w:lvl w:ilvl="4" w:tplc="38090019" w:tentative="1">
      <w:start w:val="1"/>
      <w:numFmt w:val="lowerLetter"/>
      <w:lvlText w:val="%5."/>
      <w:lvlJc w:val="left"/>
      <w:pPr>
        <w:ind w:left="2886" w:hanging="360"/>
      </w:pPr>
    </w:lvl>
    <w:lvl w:ilvl="5" w:tplc="3809001B" w:tentative="1">
      <w:start w:val="1"/>
      <w:numFmt w:val="lowerRoman"/>
      <w:lvlText w:val="%6."/>
      <w:lvlJc w:val="right"/>
      <w:pPr>
        <w:ind w:left="3606" w:hanging="180"/>
      </w:pPr>
    </w:lvl>
    <w:lvl w:ilvl="6" w:tplc="3809000F" w:tentative="1">
      <w:start w:val="1"/>
      <w:numFmt w:val="decimal"/>
      <w:lvlText w:val="%7."/>
      <w:lvlJc w:val="left"/>
      <w:pPr>
        <w:ind w:left="4326" w:hanging="360"/>
      </w:pPr>
    </w:lvl>
    <w:lvl w:ilvl="7" w:tplc="38090019" w:tentative="1">
      <w:start w:val="1"/>
      <w:numFmt w:val="lowerLetter"/>
      <w:lvlText w:val="%8."/>
      <w:lvlJc w:val="left"/>
      <w:pPr>
        <w:ind w:left="5046" w:hanging="360"/>
      </w:pPr>
    </w:lvl>
    <w:lvl w:ilvl="8" w:tplc="3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 w15:restartNumberingAfterBreak="0">
    <w:nsid w:val="7AD03D95"/>
    <w:multiLevelType w:val="hybridMultilevel"/>
    <w:tmpl w:val="67361D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419223">
    <w:abstractNumId w:val="1"/>
  </w:num>
  <w:num w:numId="2" w16cid:durableId="1262058533">
    <w:abstractNumId w:val="4"/>
  </w:num>
  <w:num w:numId="3" w16cid:durableId="1133861641">
    <w:abstractNumId w:val="3"/>
  </w:num>
  <w:num w:numId="4" w16cid:durableId="1695034395">
    <w:abstractNumId w:val="2"/>
  </w:num>
  <w:num w:numId="5" w16cid:durableId="486438710">
    <w:abstractNumId w:val="0"/>
  </w:num>
  <w:num w:numId="6" w16cid:durableId="1307082449">
    <w:abstractNumId w:val="5"/>
  </w:num>
  <w:num w:numId="7" w16cid:durableId="590627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E7"/>
    <w:rsid w:val="00307B97"/>
    <w:rsid w:val="00384CFD"/>
    <w:rsid w:val="00420DFD"/>
    <w:rsid w:val="00433AA2"/>
    <w:rsid w:val="00531D59"/>
    <w:rsid w:val="00534924"/>
    <w:rsid w:val="0057665E"/>
    <w:rsid w:val="00860FC3"/>
    <w:rsid w:val="008C27BD"/>
    <w:rsid w:val="009450E7"/>
    <w:rsid w:val="009954B6"/>
    <w:rsid w:val="00D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E505"/>
  <w15:chartTrackingRefBased/>
  <w15:docId w15:val="{79A9D35E-EE75-4E3A-88A8-E7DFA5BC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0E7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0E7"/>
    <w:pPr>
      <w:keepNext/>
      <w:keepLines/>
      <w:spacing w:after="120" w:line="360" w:lineRule="auto"/>
      <w:jc w:val="center"/>
      <w:outlineLvl w:val="0"/>
    </w:pPr>
    <w:rPr>
      <w:rFonts w:ascii="Times New Roman" w:eastAsia="SimSun" w:hAnsi="Times New Roman" w:cs="Times New Roman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D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450E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50E7"/>
    <w:rPr>
      <w:rFonts w:ascii="Times New Roman" w:eastAsia="SimSun" w:hAnsi="Times New Roman" w:cs="Times New Roman"/>
      <w:b/>
      <w:color w:val="000000"/>
      <w:kern w:val="0"/>
      <w:sz w:val="24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9450E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450E7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9450E7"/>
    <w:pPr>
      <w:spacing w:after="100"/>
    </w:pPr>
  </w:style>
  <w:style w:type="paragraph" w:styleId="TOC2">
    <w:name w:val="toc 2"/>
    <w:basedOn w:val="Normal"/>
    <w:next w:val="Normal"/>
    <w:uiPriority w:val="39"/>
    <w:rsid w:val="009450E7"/>
    <w:pPr>
      <w:spacing w:after="100"/>
      <w:ind w:left="220"/>
    </w:pPr>
  </w:style>
  <w:style w:type="paragraph" w:styleId="TOC3">
    <w:name w:val="toc 3"/>
    <w:basedOn w:val="Normal"/>
    <w:next w:val="Normal"/>
    <w:uiPriority w:val="39"/>
    <w:rsid w:val="009450E7"/>
    <w:pPr>
      <w:tabs>
        <w:tab w:val="left" w:pos="880"/>
        <w:tab w:val="right" w:leader="dot" w:pos="7927"/>
      </w:tabs>
      <w:spacing w:after="100" w:line="360" w:lineRule="auto"/>
      <w:ind w:left="440"/>
    </w:pPr>
  </w:style>
  <w:style w:type="table" w:styleId="TableGrid">
    <w:name w:val="Table Grid"/>
    <w:basedOn w:val="TableNormal"/>
    <w:uiPriority w:val="39"/>
    <w:rsid w:val="009450E7"/>
    <w:pPr>
      <w:spacing w:after="0" w:line="240" w:lineRule="auto"/>
    </w:pPr>
    <w:rPr>
      <w:rFonts w:ascii="Calibri" w:eastAsia="Calibri" w:hAnsi="Calibri" w:cs="Arial"/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E7"/>
    <w:rPr>
      <w:rFonts w:ascii="Calibri" w:eastAsia="Calibri" w:hAnsi="Calibri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5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E7"/>
    <w:rPr>
      <w:rFonts w:ascii="Calibri" w:eastAsia="Calibri" w:hAnsi="Calibri" w:cs="Arial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D5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fontstyle21">
    <w:name w:val="fontstyle21"/>
    <w:basedOn w:val="DefaultParagraphFont"/>
    <w:rsid w:val="00531D5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31D59"/>
    <w:rPr>
      <w:i/>
      <w:iCs/>
    </w:rPr>
  </w:style>
  <w:style w:type="character" w:styleId="Strong">
    <w:name w:val="Strong"/>
    <w:basedOn w:val="DefaultParagraphFont"/>
    <w:uiPriority w:val="22"/>
    <w:qFormat/>
    <w:rsid w:val="00531D59"/>
    <w:rPr>
      <w:b/>
      <w:bCs/>
    </w:rPr>
  </w:style>
  <w:style w:type="character" w:customStyle="1" w:styleId="author-name">
    <w:name w:val="author-name"/>
    <w:basedOn w:val="DefaultParagraphFont"/>
    <w:rsid w:val="0053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1151</Characters>
  <Application>Microsoft Office Word</Application>
  <DocSecurity>0</DocSecurity>
  <Lines>23</Lines>
  <Paragraphs>7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ATIKAH S</dc:creator>
  <cp:keywords/>
  <dc:description/>
  <cp:lastModifiedBy>NUR ATIKAH S</cp:lastModifiedBy>
  <cp:revision>6</cp:revision>
  <dcterms:created xsi:type="dcterms:W3CDTF">2024-08-12T12:35:00Z</dcterms:created>
  <dcterms:modified xsi:type="dcterms:W3CDTF">2024-08-27T07:31:00Z</dcterms:modified>
</cp:coreProperties>
</file>