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82FE5" w14:textId="77777777" w:rsidR="00EF3AFB" w:rsidRDefault="00EF3AFB">
      <w:pPr>
        <w:pStyle w:val="BodyText"/>
        <w:spacing w:before="53"/>
      </w:pPr>
    </w:p>
    <w:p w14:paraId="70B241A0" w14:textId="77777777" w:rsidR="00EF3AFB" w:rsidRDefault="002011C9">
      <w:pPr>
        <w:pStyle w:val="Title"/>
      </w:pPr>
      <w:bookmarkStart w:id="0" w:name="ABSTRACT"/>
      <w:bookmarkEnd w:id="0"/>
      <w:r>
        <w:rPr>
          <w:spacing w:val="-2"/>
        </w:rPr>
        <w:t>ABSTRACT</w:t>
      </w:r>
    </w:p>
    <w:p w14:paraId="018C8460" w14:textId="77777777" w:rsidR="00EF3AFB" w:rsidRDefault="00EF3AFB">
      <w:pPr>
        <w:pStyle w:val="BodyText"/>
        <w:rPr>
          <w:b/>
        </w:rPr>
      </w:pPr>
    </w:p>
    <w:p w14:paraId="06BF0410" w14:textId="77777777" w:rsidR="00EF3AFB" w:rsidRDefault="00EF3AFB">
      <w:pPr>
        <w:pStyle w:val="BodyText"/>
        <w:spacing w:before="267"/>
        <w:rPr>
          <w:b/>
        </w:rPr>
      </w:pPr>
    </w:p>
    <w:p w14:paraId="690B7B3B" w14:textId="77777777" w:rsidR="00EF3AFB" w:rsidRDefault="002011C9">
      <w:pPr>
        <w:ind w:left="1383" w:right="116" w:hanging="797"/>
        <w:jc w:val="both"/>
        <w:rPr>
          <w:sz w:val="24"/>
        </w:rPr>
      </w:pPr>
      <w:r>
        <w:rPr>
          <w:sz w:val="24"/>
        </w:rPr>
        <w:t xml:space="preserve">Lestari, Padillah Indah. 2024. </w:t>
      </w:r>
      <w:r>
        <w:rPr>
          <w:i/>
          <w:sz w:val="24"/>
        </w:rPr>
        <w:t>The Women Main Character’s Struggle for Gender Equality in Movie “Little Women” by Greta Gerwig</w:t>
      </w:r>
      <w:r>
        <w:rPr>
          <w:sz w:val="24"/>
        </w:rPr>
        <w:t>. A Thesis. English Education</w:t>
      </w:r>
      <w:r>
        <w:rPr>
          <w:spacing w:val="-4"/>
          <w:sz w:val="24"/>
        </w:rPr>
        <w:t xml:space="preserve"> </w:t>
      </w:r>
      <w:r>
        <w:rPr>
          <w:sz w:val="24"/>
        </w:rPr>
        <w:t>Study</w:t>
      </w:r>
      <w:r>
        <w:rPr>
          <w:spacing w:val="-9"/>
          <w:sz w:val="24"/>
        </w:rPr>
        <w:t xml:space="preserve"> </w:t>
      </w:r>
      <w:r>
        <w:rPr>
          <w:sz w:val="24"/>
        </w:rPr>
        <w:t>Program</w:t>
      </w:r>
      <w:r>
        <w:rPr>
          <w:spacing w:val="-8"/>
          <w:sz w:val="24"/>
        </w:rPr>
        <w:t xml:space="preserve"> </w:t>
      </w:r>
      <w:r>
        <w:rPr>
          <w:sz w:val="24"/>
        </w:rPr>
        <w:t>of</w:t>
      </w:r>
      <w:r>
        <w:rPr>
          <w:spacing w:val="-7"/>
          <w:sz w:val="24"/>
        </w:rPr>
        <w:t xml:space="preserve"> </w:t>
      </w:r>
      <w:r>
        <w:rPr>
          <w:sz w:val="24"/>
        </w:rPr>
        <w:t>Educational</w:t>
      </w:r>
      <w:r>
        <w:rPr>
          <w:spacing w:val="-8"/>
          <w:sz w:val="24"/>
        </w:rPr>
        <w:t xml:space="preserve"> </w:t>
      </w:r>
      <w:r>
        <w:rPr>
          <w:sz w:val="24"/>
        </w:rPr>
        <w:t>Sciences</w:t>
      </w:r>
      <w:r>
        <w:rPr>
          <w:spacing w:val="-2"/>
          <w:sz w:val="24"/>
        </w:rPr>
        <w:t xml:space="preserve"> </w:t>
      </w:r>
      <w:r>
        <w:rPr>
          <w:sz w:val="24"/>
        </w:rPr>
        <w:t>and Teachers’</w:t>
      </w:r>
      <w:r>
        <w:rPr>
          <w:spacing w:val="-2"/>
          <w:sz w:val="24"/>
        </w:rPr>
        <w:t xml:space="preserve"> </w:t>
      </w:r>
      <w:r>
        <w:rPr>
          <w:sz w:val="24"/>
        </w:rPr>
        <w:t>Training Faculty Peradaban University. Yuniar Fatmasari, S.S., M.A.</w:t>
      </w:r>
    </w:p>
    <w:p w14:paraId="78836C38" w14:textId="77777777" w:rsidR="00EF3AFB" w:rsidRDefault="00EF3AFB">
      <w:pPr>
        <w:pStyle w:val="BodyText"/>
        <w:spacing w:before="3"/>
      </w:pPr>
    </w:p>
    <w:p w14:paraId="64DBAA82" w14:textId="77777777" w:rsidR="00EF3AFB" w:rsidRDefault="002011C9">
      <w:pPr>
        <w:pStyle w:val="BodyText"/>
        <w:ind w:left="586"/>
      </w:pPr>
      <w:r>
        <w:rPr>
          <w:b/>
        </w:rPr>
        <w:t>Keywords</w:t>
      </w:r>
      <w:r>
        <w:t>:</w:t>
      </w:r>
      <w:r>
        <w:rPr>
          <w:spacing w:val="-6"/>
        </w:rPr>
        <w:t xml:space="preserve"> </w:t>
      </w:r>
      <w:r>
        <w:t>Women</w:t>
      </w:r>
      <w:r>
        <w:rPr>
          <w:spacing w:val="-8"/>
        </w:rPr>
        <w:t xml:space="preserve"> </w:t>
      </w:r>
      <w:r>
        <w:t>Struggles,</w:t>
      </w:r>
      <w:r>
        <w:rPr>
          <w:spacing w:val="-2"/>
        </w:rPr>
        <w:t xml:space="preserve"> </w:t>
      </w:r>
      <w:r>
        <w:t>Gender</w:t>
      </w:r>
      <w:r>
        <w:rPr>
          <w:spacing w:val="-3"/>
        </w:rPr>
        <w:t xml:space="preserve"> </w:t>
      </w:r>
      <w:r>
        <w:t>Equality,</w:t>
      </w:r>
      <w:r>
        <w:rPr>
          <w:spacing w:val="-2"/>
        </w:rPr>
        <w:t xml:space="preserve"> </w:t>
      </w:r>
      <w:r>
        <w:t>Simone</w:t>
      </w:r>
      <w:r>
        <w:rPr>
          <w:spacing w:val="-4"/>
        </w:rPr>
        <w:t xml:space="preserve"> </w:t>
      </w:r>
      <w:r>
        <w:t>de</w:t>
      </w:r>
      <w:r>
        <w:rPr>
          <w:spacing w:val="-5"/>
        </w:rPr>
        <w:t xml:space="preserve"> </w:t>
      </w:r>
      <w:r>
        <w:t>Beauvoir</w:t>
      </w:r>
      <w:r>
        <w:rPr>
          <w:spacing w:val="-2"/>
        </w:rPr>
        <w:t xml:space="preserve"> theory.</w:t>
      </w:r>
    </w:p>
    <w:p w14:paraId="5A293B54" w14:textId="77777777" w:rsidR="00EF3AFB" w:rsidRDefault="00EF3AFB">
      <w:pPr>
        <w:pStyle w:val="BodyText"/>
      </w:pPr>
    </w:p>
    <w:p w14:paraId="7AD5FA40" w14:textId="77777777" w:rsidR="00EF3AFB" w:rsidRDefault="002011C9">
      <w:pPr>
        <w:pStyle w:val="BodyText"/>
        <w:ind w:left="586" w:right="108" w:firstLine="878"/>
        <w:jc w:val="both"/>
      </w:pPr>
      <w:r>
        <w:t>Gender</w:t>
      </w:r>
      <w:r>
        <w:rPr>
          <w:spacing w:val="-1"/>
        </w:rPr>
        <w:t xml:space="preserve"> </w:t>
      </w:r>
      <w:r>
        <w:t>equality</w:t>
      </w:r>
      <w:r>
        <w:rPr>
          <w:spacing w:val="-7"/>
        </w:rPr>
        <w:t xml:space="preserve"> </w:t>
      </w:r>
      <w:r>
        <w:t>is</w:t>
      </w:r>
      <w:r>
        <w:rPr>
          <w:spacing w:val="-4"/>
        </w:rPr>
        <w:t xml:space="preserve"> </w:t>
      </w:r>
      <w:r>
        <w:t>a</w:t>
      </w:r>
      <w:r>
        <w:rPr>
          <w:spacing w:val="-3"/>
        </w:rPr>
        <w:t xml:space="preserve"> </w:t>
      </w:r>
      <w:r>
        <w:t>key</w:t>
      </w:r>
      <w:r>
        <w:rPr>
          <w:spacing w:val="-11"/>
        </w:rPr>
        <w:t xml:space="preserve"> </w:t>
      </w:r>
      <w:r>
        <w:t>theme for</w:t>
      </w:r>
      <w:r>
        <w:rPr>
          <w:spacing w:val="-5"/>
        </w:rPr>
        <w:t xml:space="preserve"> </w:t>
      </w:r>
      <w:r>
        <w:t>the</w:t>
      </w:r>
      <w:r>
        <w:rPr>
          <w:spacing w:val="-3"/>
        </w:rPr>
        <w:t xml:space="preserve"> </w:t>
      </w:r>
      <w:r>
        <w:t>struggles</w:t>
      </w:r>
      <w:r>
        <w:rPr>
          <w:spacing w:val="-3"/>
        </w:rPr>
        <w:t xml:space="preserve"> </w:t>
      </w:r>
      <w:r>
        <w:t>done</w:t>
      </w:r>
      <w:r>
        <w:rPr>
          <w:spacing w:val="-3"/>
        </w:rPr>
        <w:t xml:space="preserve"> </w:t>
      </w:r>
      <w:r>
        <w:t>by</w:t>
      </w:r>
      <w:r>
        <w:rPr>
          <w:spacing w:val="-10"/>
        </w:rPr>
        <w:t xml:space="preserve"> </w:t>
      </w:r>
      <w:r>
        <w:t>the main</w:t>
      </w:r>
      <w:r>
        <w:rPr>
          <w:spacing w:val="-7"/>
        </w:rPr>
        <w:t xml:space="preserve"> </w:t>
      </w:r>
      <w:r>
        <w:t>women characters in Greta Gerwig's Little Women i</w:t>
      </w:r>
      <w:r>
        <w:t>t is Jo, Meg, Beth and Amy. These character</w:t>
      </w:r>
      <w:r>
        <w:rPr>
          <w:spacing w:val="-15"/>
        </w:rPr>
        <w:t xml:space="preserve"> </w:t>
      </w:r>
      <w:r>
        <w:t>face</w:t>
      </w:r>
      <w:r>
        <w:rPr>
          <w:spacing w:val="-15"/>
        </w:rPr>
        <w:t xml:space="preserve"> </w:t>
      </w:r>
      <w:r>
        <w:t>challenges</w:t>
      </w:r>
      <w:r>
        <w:rPr>
          <w:spacing w:val="-15"/>
        </w:rPr>
        <w:t xml:space="preserve"> </w:t>
      </w:r>
      <w:r>
        <w:t>for</w:t>
      </w:r>
      <w:r>
        <w:rPr>
          <w:spacing w:val="-15"/>
        </w:rPr>
        <w:t xml:space="preserve"> </w:t>
      </w:r>
      <w:r>
        <w:t>gender</w:t>
      </w:r>
      <w:r>
        <w:rPr>
          <w:spacing w:val="-15"/>
        </w:rPr>
        <w:t xml:space="preserve"> </w:t>
      </w:r>
      <w:r>
        <w:t>equality.</w:t>
      </w:r>
      <w:r>
        <w:rPr>
          <w:spacing w:val="-15"/>
        </w:rPr>
        <w:t xml:space="preserve"> </w:t>
      </w:r>
      <w:r>
        <w:t>This</w:t>
      </w:r>
      <w:r>
        <w:rPr>
          <w:spacing w:val="-15"/>
        </w:rPr>
        <w:t xml:space="preserve"> </w:t>
      </w:r>
      <w:r>
        <w:t>study</w:t>
      </w:r>
      <w:r>
        <w:rPr>
          <w:spacing w:val="-15"/>
        </w:rPr>
        <w:t xml:space="preserve"> </w:t>
      </w:r>
      <w:r>
        <w:t>aims</w:t>
      </w:r>
      <w:r>
        <w:rPr>
          <w:spacing w:val="-15"/>
        </w:rPr>
        <w:t xml:space="preserve"> </w:t>
      </w:r>
      <w:r>
        <w:t>to</w:t>
      </w:r>
      <w:r>
        <w:rPr>
          <w:spacing w:val="-15"/>
        </w:rPr>
        <w:t xml:space="preserve"> </w:t>
      </w:r>
      <w:r>
        <w:t>how</w:t>
      </w:r>
      <w:r>
        <w:rPr>
          <w:spacing w:val="-15"/>
        </w:rPr>
        <w:t xml:space="preserve"> </w:t>
      </w:r>
      <w:r>
        <w:t>are</w:t>
      </w:r>
      <w:r>
        <w:rPr>
          <w:spacing w:val="-15"/>
        </w:rPr>
        <w:t xml:space="preserve"> </w:t>
      </w:r>
      <w:r>
        <w:t>the</w:t>
      </w:r>
      <w:r>
        <w:rPr>
          <w:spacing w:val="-15"/>
        </w:rPr>
        <w:t xml:space="preserve"> </w:t>
      </w:r>
      <w:r>
        <w:t xml:space="preserve">women main character’s struggles for gender equality in Movie Little Women by Greta Gerwig. Therefore, the method used is descriptive qualitative. The writer uses Simone de Beauvoir’s (2010) theory. The study’s results show that there are 40 quotations as </w:t>
      </w:r>
      <w:r>
        <w:t>data there are 23 quotes showing Jo’s struggles for gender equality that is 9 data</w:t>
      </w:r>
      <w:r>
        <w:rPr>
          <w:spacing w:val="-3"/>
        </w:rPr>
        <w:t xml:space="preserve"> </w:t>
      </w:r>
      <w:r>
        <w:t>to show her struggles to become an intellectual</w:t>
      </w:r>
      <w:r>
        <w:rPr>
          <w:spacing w:val="-1"/>
        </w:rPr>
        <w:t xml:space="preserve"> </w:t>
      </w:r>
      <w:r>
        <w:t>women, 7 data show her struggle to achieve self-actualization and 7 data to show her struggles to be herself. There are 5 quo</w:t>
      </w:r>
      <w:r>
        <w:t>tes showing Meg’s struggles for gender equality that is 1 datum to show her struggle to achieve self-actualization and 4 data to show her struggle</w:t>
      </w:r>
      <w:r>
        <w:rPr>
          <w:spacing w:val="-3"/>
        </w:rPr>
        <w:t xml:space="preserve"> </w:t>
      </w:r>
      <w:r>
        <w:t>to</w:t>
      </w:r>
      <w:r>
        <w:rPr>
          <w:spacing w:val="-2"/>
        </w:rPr>
        <w:t xml:space="preserve"> </w:t>
      </w:r>
      <w:r>
        <w:t>be</w:t>
      </w:r>
      <w:r>
        <w:rPr>
          <w:spacing w:val="-1"/>
        </w:rPr>
        <w:t xml:space="preserve"> </w:t>
      </w:r>
      <w:r>
        <w:t>herself, whereas</w:t>
      </w:r>
      <w:r>
        <w:rPr>
          <w:spacing w:val="-4"/>
        </w:rPr>
        <w:t xml:space="preserve"> </w:t>
      </w:r>
      <w:r>
        <w:t>there is</w:t>
      </w:r>
      <w:r>
        <w:rPr>
          <w:spacing w:val="-4"/>
        </w:rPr>
        <w:t xml:space="preserve"> </w:t>
      </w:r>
      <w:r>
        <w:t>I datum</w:t>
      </w:r>
      <w:r>
        <w:rPr>
          <w:spacing w:val="-10"/>
        </w:rPr>
        <w:t xml:space="preserve"> </w:t>
      </w:r>
      <w:r>
        <w:t>showing</w:t>
      </w:r>
      <w:r>
        <w:rPr>
          <w:spacing w:val="-2"/>
        </w:rPr>
        <w:t xml:space="preserve"> </w:t>
      </w:r>
      <w:r>
        <w:t>Beth’s</w:t>
      </w:r>
      <w:r>
        <w:rPr>
          <w:spacing w:val="-5"/>
        </w:rPr>
        <w:t xml:space="preserve"> </w:t>
      </w:r>
      <w:r>
        <w:t>struggle for</w:t>
      </w:r>
      <w:r>
        <w:rPr>
          <w:spacing w:val="-1"/>
        </w:rPr>
        <w:t xml:space="preserve"> </w:t>
      </w:r>
      <w:r>
        <w:t>gender equality that is 1 datum to show h</w:t>
      </w:r>
      <w:r>
        <w:t>er struggle to be herself, finally, there are 11 quotes showing Amy’s struggles for gender equality that is 5 data to show her struggle to become an intellectual</w:t>
      </w:r>
      <w:r>
        <w:rPr>
          <w:spacing w:val="-5"/>
        </w:rPr>
        <w:t xml:space="preserve"> </w:t>
      </w:r>
      <w:r>
        <w:t>women, 3 data</w:t>
      </w:r>
      <w:r>
        <w:rPr>
          <w:spacing w:val="-1"/>
        </w:rPr>
        <w:t xml:space="preserve"> </w:t>
      </w:r>
      <w:r>
        <w:t>to show her struggles to achieve self-actualization and 3 data to show her strug</w:t>
      </w:r>
      <w:r>
        <w:t xml:space="preserve">gles to be herself. Among these women’s main character, Jo is the most character having the struggle for gender </w:t>
      </w:r>
      <w:r>
        <w:rPr>
          <w:spacing w:val="-2"/>
        </w:rPr>
        <w:t>equality.</w:t>
      </w:r>
    </w:p>
    <w:sectPr w:rsidR="00EF3AFB">
      <w:footerReference w:type="default" r:id="rId6"/>
      <w:type w:val="continuous"/>
      <w:pgSz w:w="11910" w:h="16840"/>
      <w:pgMar w:top="1920" w:right="1580" w:bottom="1200" w:left="1680" w:header="0" w:footer="1008" w:gutter="0"/>
      <w:pgNumType w:start="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5F9DA" w14:textId="77777777" w:rsidR="002011C9" w:rsidRDefault="002011C9">
      <w:r>
        <w:separator/>
      </w:r>
    </w:p>
  </w:endnote>
  <w:endnote w:type="continuationSeparator" w:id="0">
    <w:p w14:paraId="2C447435" w14:textId="77777777" w:rsidR="002011C9" w:rsidRDefault="00201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397DD" w14:textId="77777777" w:rsidR="00EF3AFB" w:rsidRDefault="002011C9">
    <w:pPr>
      <w:pStyle w:val="BodyText"/>
      <w:spacing w:line="14" w:lineRule="auto"/>
      <w:rPr>
        <w:sz w:val="20"/>
      </w:rPr>
    </w:pPr>
    <w:r>
      <w:rPr>
        <w:noProof/>
      </w:rPr>
      <mc:AlternateContent>
        <mc:Choice Requires="wps">
          <w:drawing>
            <wp:anchor distT="0" distB="0" distL="0" distR="0" simplePos="0" relativeHeight="487566848" behindDoc="1" locked="0" layoutInCell="1" allowOverlap="1" wp14:anchorId="1A286FF7" wp14:editId="1C5C2196">
              <wp:simplePos x="0" y="0"/>
              <wp:positionH relativeFrom="page">
                <wp:posOffset>3844544</wp:posOffset>
              </wp:positionH>
              <wp:positionV relativeFrom="page">
                <wp:posOffset>9912637</wp:posOffset>
              </wp:positionV>
              <wp:extent cx="22923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94310"/>
                      </a:xfrm>
                      <a:prstGeom prst="rect">
                        <a:avLst/>
                      </a:prstGeom>
                    </wps:spPr>
                    <wps:txbx>
                      <w:txbxContent>
                        <w:p w14:paraId="15813C94" w14:textId="77777777" w:rsidR="00EF3AFB" w:rsidRDefault="002011C9">
                          <w:pPr>
                            <w:pStyle w:val="BodyText"/>
                            <w:spacing w:before="10"/>
                            <w:ind w:left="20"/>
                          </w:pPr>
                          <w:r>
                            <w:rPr>
                              <w:spacing w:val="-4"/>
                            </w:rPr>
                            <w:t>viii</w:t>
                          </w:r>
                        </w:p>
                      </w:txbxContent>
                    </wps:txbx>
                    <wps:bodyPr wrap="square" lIns="0" tIns="0" rIns="0" bIns="0" rtlCol="0">
                      <a:noAutofit/>
                    </wps:bodyPr>
                  </wps:wsp>
                </a:graphicData>
              </a:graphic>
            </wp:anchor>
          </w:drawing>
        </mc:Choice>
        <mc:Fallback>
          <w:pict>
            <v:shapetype w14:anchorId="1A286FF7" id="_x0000_t202" coordsize="21600,21600" o:spt="202" path="m,l,21600r21600,l21600,xe">
              <v:stroke joinstyle="miter"/>
              <v:path gradientshapeok="t" o:connecttype="rect"/>
            </v:shapetype>
            <v:shape id="Textbox 1" o:spid="_x0000_s1026" type="#_x0000_t202" style="position:absolute;margin-left:302.7pt;margin-top:780.5pt;width:18.05pt;height:15.3pt;z-index:-1574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" filled="f" stroked="f">
              <v:textbox inset="0,0,0,0">
                <w:txbxContent>
                  <w:p w14:paraId="15813C94" w14:textId="77777777" w:rsidR="00EF3AFB" w:rsidRDefault="002011C9">
                    <w:pPr>
                      <w:pStyle w:val="BodyText"/>
                      <w:spacing w:before="10"/>
                      <w:ind w:left="20"/>
                    </w:pPr>
                    <w:r>
                      <w:rPr>
                        <w:spacing w:val="-4"/>
                      </w:rPr>
                      <w:t>viii</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B56C1" w14:textId="77777777" w:rsidR="002011C9" w:rsidRDefault="002011C9">
      <w:r>
        <w:separator/>
      </w:r>
    </w:p>
  </w:footnote>
  <w:footnote w:type="continuationSeparator" w:id="0">
    <w:p w14:paraId="41DCB13D" w14:textId="77777777" w:rsidR="002011C9" w:rsidRDefault="002011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AFB"/>
    <w:rsid w:val="00063ACD"/>
    <w:rsid w:val="002011C9"/>
    <w:rsid w:val="00EF3AF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7DEE1"/>
  <w15:docId w15:val="{E0E17CBD-F1C3-4665-A552-FD1B3D1FA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472"/>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1476</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kendhil moment</cp:lastModifiedBy>
  <cp:revision>2</cp:revision>
  <dcterms:created xsi:type="dcterms:W3CDTF">2024-10-13T04:42:00Z</dcterms:created>
  <dcterms:modified xsi:type="dcterms:W3CDTF">2024-10-13T04:42:00Z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2024-10-09T00:00:00Z</vt:filetime>
  </property>
  <property fmtid="{D5CDD505-2E9C-101B-9397-08002B2CF9AE}" pid="3" name="Creator">
    <vt:lpwstr>Microsoft® Word 2016</vt:lpwstr>
  </property>
  <property fmtid="{D5CDD505-2E9C-101B-9397-08002B2CF9AE}" pid="4" name="LastSaved">
    <vt:filetime>2024-10-13T00:00:00Z</vt:filetime>
  </property>
  <property fmtid="{D5CDD505-2E9C-101B-9397-08002B2CF9AE}" pid="5" name="Producer">
    <vt:lpwstr>www.ilovepdf.com</vt:lpwstr>
  </property>
</Properties>
</file>