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4"/>
        <w:rPr>
          <w:sz w:val="20"/>
        </w:rPr>
      </w:pPr>
    </w:p>
    <w:p>
      <w:pPr>
        <w:pStyle w:val="BodyText"/>
        <w:spacing w:before="90"/>
        <w:ind w:left="588" w:right="116" w:firstLine="720"/>
        <w:jc w:val="both"/>
        <w:rPr>
          <w:i/>
        </w:rPr>
      </w:pPr>
      <w:r>
        <w:rPr/>
        <w:t>Penerimaan</w:t>
      </w:r>
      <w:r>
        <w:rPr/>
        <w:t> peserta</w:t>
      </w:r>
      <w:r>
        <w:rPr/>
        <w:t> didik baru</w:t>
      </w:r>
      <w:r>
        <w:rPr/>
        <w:t> merupakan proses seleksi akademis calon siswa</w:t>
      </w:r>
      <w:r>
        <w:rPr>
          <w:spacing w:val="-15"/>
        </w:rPr>
        <w:t> </w:t>
      </w:r>
      <w:r>
        <w:rPr/>
        <w:t>pada</w:t>
      </w:r>
      <w:r>
        <w:rPr>
          <w:spacing w:val="-15"/>
        </w:rPr>
        <w:t> </w:t>
      </w:r>
      <w:r>
        <w:rPr/>
        <w:t>jenjang</w:t>
      </w:r>
      <w:r>
        <w:rPr>
          <w:spacing w:val="-15"/>
        </w:rPr>
        <w:t> </w:t>
      </w:r>
      <w:r>
        <w:rPr/>
        <w:t>tertentu</w:t>
      </w:r>
      <w:r>
        <w:rPr>
          <w:spacing w:val="-15"/>
        </w:rPr>
        <w:t> </w:t>
      </w:r>
      <w:r>
        <w:rPr/>
        <w:t>dengan</w:t>
      </w:r>
      <w:r>
        <w:rPr>
          <w:spacing w:val="-15"/>
        </w:rPr>
        <w:t> </w:t>
      </w:r>
      <w:r>
        <w:rPr/>
        <w:t>aturan</w:t>
      </w:r>
      <w:r>
        <w:rPr>
          <w:spacing w:val="-15"/>
        </w:rPr>
        <w:t> </w:t>
      </w:r>
      <w:r>
        <w:rPr/>
        <w:t>yang</w:t>
      </w:r>
      <w:r>
        <w:rPr>
          <w:spacing w:val="-15"/>
        </w:rPr>
        <w:t> </w:t>
      </w:r>
      <w:r>
        <w:rPr/>
        <w:t>telah</w:t>
      </w:r>
      <w:r>
        <w:rPr>
          <w:spacing w:val="-15"/>
        </w:rPr>
        <w:t> </w:t>
      </w:r>
      <w:r>
        <w:rPr/>
        <w:t>ditentukan.</w:t>
      </w:r>
      <w:r>
        <w:rPr>
          <w:spacing w:val="-15"/>
        </w:rPr>
        <w:t> </w:t>
      </w:r>
      <w:r>
        <w:rPr/>
        <w:t>Menentukan</w:t>
      </w:r>
      <w:r>
        <w:rPr>
          <w:spacing w:val="-15"/>
        </w:rPr>
        <w:t> </w:t>
      </w:r>
      <w:r>
        <w:rPr/>
        <w:t>siswa dan</w:t>
      </w:r>
      <w:r>
        <w:rPr>
          <w:spacing w:val="-15"/>
        </w:rPr>
        <w:t> </w:t>
      </w:r>
      <w:r>
        <w:rPr/>
        <w:t>siswi</w:t>
      </w:r>
      <w:r>
        <w:rPr>
          <w:spacing w:val="-15"/>
        </w:rPr>
        <w:t> </w:t>
      </w:r>
      <w:r>
        <w:rPr/>
        <w:t>yang</w:t>
      </w:r>
      <w:r>
        <w:rPr>
          <w:spacing w:val="-15"/>
        </w:rPr>
        <w:t> </w:t>
      </w:r>
      <w:r>
        <w:rPr/>
        <w:t>bermutu</w:t>
      </w:r>
      <w:r>
        <w:rPr>
          <w:spacing w:val="-15"/>
        </w:rPr>
        <w:t> </w:t>
      </w:r>
      <w:r>
        <w:rPr/>
        <w:t>dan</w:t>
      </w:r>
      <w:r>
        <w:rPr>
          <w:spacing w:val="-15"/>
        </w:rPr>
        <w:t> </w:t>
      </w:r>
      <w:r>
        <w:rPr/>
        <w:t>berkualitas,</w:t>
      </w:r>
      <w:r>
        <w:rPr>
          <w:spacing w:val="-15"/>
        </w:rPr>
        <w:t> </w:t>
      </w:r>
      <w:r>
        <w:rPr/>
        <w:t>maka</w:t>
      </w:r>
      <w:r>
        <w:rPr>
          <w:spacing w:val="-15"/>
        </w:rPr>
        <w:t> </w:t>
      </w:r>
      <w:r>
        <w:rPr/>
        <w:t>dibutuhkan</w:t>
      </w:r>
      <w:r>
        <w:rPr>
          <w:spacing w:val="-15"/>
        </w:rPr>
        <w:t> </w:t>
      </w:r>
      <w:r>
        <w:rPr/>
        <w:t>instrumen</w:t>
      </w:r>
      <w:r>
        <w:rPr>
          <w:spacing w:val="-15"/>
        </w:rPr>
        <w:t> </w:t>
      </w:r>
      <w:r>
        <w:rPr/>
        <w:t>penilaian</w:t>
      </w:r>
      <w:r>
        <w:rPr>
          <w:spacing w:val="-15"/>
        </w:rPr>
        <w:t> </w:t>
      </w:r>
      <w:r>
        <w:rPr/>
        <w:t>yang tepat</w:t>
      </w:r>
      <w:r>
        <w:rPr>
          <w:spacing w:val="-15"/>
        </w:rPr>
        <w:t> </w:t>
      </w:r>
      <w:r>
        <w:rPr/>
        <w:t>dan</w:t>
      </w:r>
      <w:r>
        <w:rPr>
          <w:spacing w:val="-15"/>
        </w:rPr>
        <w:t> </w:t>
      </w:r>
      <w:r>
        <w:rPr/>
        <w:t>akurat</w:t>
      </w:r>
      <w:r>
        <w:rPr>
          <w:spacing w:val="-15"/>
        </w:rPr>
        <w:t> </w:t>
      </w:r>
      <w:r>
        <w:rPr/>
        <w:t>sehingga</w:t>
      </w:r>
      <w:r>
        <w:rPr>
          <w:spacing w:val="-15"/>
        </w:rPr>
        <w:t> </w:t>
      </w:r>
      <w:r>
        <w:rPr/>
        <w:t>nantinya</w:t>
      </w:r>
      <w:r>
        <w:rPr>
          <w:spacing w:val="-15"/>
        </w:rPr>
        <w:t> </w:t>
      </w:r>
      <w:r>
        <w:rPr/>
        <w:t>akan</w:t>
      </w:r>
      <w:r>
        <w:rPr>
          <w:spacing w:val="-12"/>
        </w:rPr>
        <w:t> </w:t>
      </w:r>
      <w:r>
        <w:rPr/>
        <w:t>memperoleh</w:t>
      </w:r>
      <w:r>
        <w:rPr>
          <w:spacing w:val="-15"/>
        </w:rPr>
        <w:t> </w:t>
      </w:r>
      <w:r>
        <w:rPr/>
        <w:t>siswa</w:t>
      </w:r>
      <w:r>
        <w:rPr>
          <w:spacing w:val="-15"/>
        </w:rPr>
        <w:t> </w:t>
      </w:r>
      <w:r>
        <w:rPr/>
        <w:t>dan</w:t>
      </w:r>
      <w:r>
        <w:rPr>
          <w:spacing w:val="-15"/>
        </w:rPr>
        <w:t> </w:t>
      </w:r>
      <w:r>
        <w:rPr/>
        <w:t>siswi</w:t>
      </w:r>
      <w:r>
        <w:rPr>
          <w:spacing w:val="-12"/>
        </w:rPr>
        <w:t> </w:t>
      </w:r>
      <w:r>
        <w:rPr/>
        <w:t>sesuai</w:t>
      </w:r>
      <w:r>
        <w:rPr>
          <w:spacing w:val="-15"/>
        </w:rPr>
        <w:t> </w:t>
      </w:r>
      <w:r>
        <w:rPr/>
        <w:t>dengan harapan sekolah. Dalam proses rekap penilaian masih menggunakan aplikasi </w:t>
      </w:r>
      <w:r>
        <w:rPr>
          <w:i/>
        </w:rPr>
        <w:t>Microsoft Excel. </w:t>
      </w:r>
      <w:r>
        <w:rPr/>
        <w:t>Hal ini rentan menyebabkan data penerimaan calon siswa baru tidak tepat sehingga membuat panitia kewalahan seperti mengurutkan perangkingan yang nilainya sama dan proses pengolahannya membutuhkan waktu yang lama. </w:t>
      </w:r>
      <w:r>
        <w:rPr>
          <w:i/>
        </w:rPr>
        <w:t>Data mining </w:t>
      </w:r>
      <w:r>
        <w:rPr/>
        <w:t>adalah gabungan sejumlah disiplin ilmu komputer yang mendefinisikan</w:t>
      </w:r>
      <w:r>
        <w:rPr>
          <w:spacing w:val="-3"/>
        </w:rPr>
        <w:t> </w:t>
      </w:r>
      <w:r>
        <w:rPr/>
        <w:t>sebagai</w:t>
      </w:r>
      <w:r>
        <w:rPr>
          <w:spacing w:val="-4"/>
        </w:rPr>
        <w:t> </w:t>
      </w:r>
      <w:r>
        <w:rPr/>
        <w:t>proses</w:t>
      </w:r>
      <w:r>
        <w:rPr>
          <w:spacing w:val="-3"/>
        </w:rPr>
        <w:t> </w:t>
      </w:r>
      <w:r>
        <w:rPr/>
        <w:t>penemuan</w:t>
      </w:r>
      <w:r>
        <w:rPr>
          <w:spacing w:val="-2"/>
        </w:rPr>
        <w:t> </w:t>
      </w:r>
      <w:r>
        <w:rPr/>
        <w:t>pola-pola</w:t>
      </w:r>
      <w:r>
        <w:rPr>
          <w:spacing w:val="-3"/>
        </w:rPr>
        <w:t> </w:t>
      </w:r>
      <w:r>
        <w:rPr/>
        <w:t>baru</w:t>
      </w:r>
      <w:r>
        <w:rPr>
          <w:spacing w:val="-3"/>
        </w:rPr>
        <w:t> </w:t>
      </w:r>
      <w:r>
        <w:rPr/>
        <w:t>dari</w:t>
      </w:r>
      <w:r>
        <w:rPr>
          <w:spacing w:val="-2"/>
        </w:rPr>
        <w:t> </w:t>
      </w:r>
      <w:r>
        <w:rPr/>
        <w:t>kumpulan-kumpulan data sangat besar, meliputi metode-metode yang merupakan irisan dari </w:t>
      </w:r>
      <w:r>
        <w:rPr>
          <w:i/>
        </w:rPr>
        <w:t>artificial</w:t>
      </w:r>
      <w:r>
        <w:rPr>
          <w:i/>
        </w:rPr>
        <w:t> intelligence, machine learning, statistics, </w:t>
      </w:r>
      <w:r>
        <w:rPr/>
        <w:t>dan </w:t>
      </w:r>
      <w:r>
        <w:rPr>
          <w:i/>
        </w:rPr>
        <w:t>database systems. </w:t>
      </w:r>
      <w:r>
        <w:rPr/>
        <w:t>Algoritma yang digunakan adalah algoritma </w:t>
      </w:r>
      <w:r>
        <w:rPr>
          <w:i/>
        </w:rPr>
        <w:t>C4.5 </w:t>
      </w:r>
      <w:r>
        <w:rPr/>
        <w:t>dan algoritma </w:t>
      </w:r>
      <w:r>
        <w:rPr>
          <w:i/>
        </w:rPr>
        <w:t>Naïve Bayes. </w:t>
      </w:r>
      <w:r>
        <w:rPr/>
        <w:t>Penelitian ini bertujuan untuk mengetahui tingkat akurasi dari dua algoritma metode klasifikasi terhadap penerimaan peserta didik baru. </w:t>
      </w:r>
      <w:r>
        <w:rPr>
          <w:i/>
        </w:rPr>
        <w:t>Dataset </w:t>
      </w:r>
      <w:r>
        <w:rPr/>
        <w:t>yang digunakan sebanyak 187 data. Hasil klasifikasi menunjukan bahwa algoritma </w:t>
      </w:r>
      <w:r>
        <w:rPr>
          <w:i/>
        </w:rPr>
        <w:t>C4.5 </w:t>
      </w:r>
      <w:r>
        <w:rPr/>
        <w:t>memiliki nilai akurasi sebesar 97,3%. Sedangkan algoritma </w:t>
      </w:r>
      <w:r>
        <w:rPr>
          <w:i/>
        </w:rPr>
        <w:t>Naïve Bayes </w:t>
      </w:r>
      <w:r>
        <w:rPr/>
        <w:t>mendapatkan nilai akurasi sebesai 92,1%. Sehingga dapat disimpulkan bahwa algoritma </w:t>
      </w:r>
      <w:r>
        <w:rPr>
          <w:i/>
        </w:rPr>
        <w:t>C4.5 </w:t>
      </w:r>
      <w:r>
        <w:rPr/>
        <w:t>dan algoritma </w:t>
      </w:r>
      <w:r>
        <w:rPr>
          <w:i/>
        </w:rPr>
        <w:t>Naïve Bayes </w:t>
      </w:r>
      <w:r>
        <w:rPr/>
        <w:t>mendapatkan hasil yang sangat baik, tetapi algoritma </w:t>
      </w:r>
      <w:r>
        <w:rPr>
          <w:i/>
        </w:rPr>
        <w:t>C4.5</w:t>
      </w:r>
      <w:r>
        <w:rPr>
          <w:i/>
        </w:rPr>
        <w:t> </w:t>
      </w:r>
      <w:r>
        <w:rPr/>
        <w:t>memperoleh hasil yang lebih baik dibandingkan algoritma </w:t>
      </w:r>
      <w:r>
        <w:rPr>
          <w:i/>
        </w:rPr>
        <w:t>Naïve Bayes.</w:t>
      </w:r>
    </w:p>
    <w:p>
      <w:pPr>
        <w:pStyle w:val="BodyText"/>
        <w:rPr>
          <w:i/>
          <w:sz w:val="26"/>
        </w:rPr>
      </w:pPr>
    </w:p>
    <w:p>
      <w:pPr>
        <w:pStyle w:val="BodyText"/>
        <w:rPr>
          <w:i/>
          <w:sz w:val="26"/>
        </w:rPr>
      </w:pPr>
    </w:p>
    <w:p>
      <w:pPr>
        <w:spacing w:before="173"/>
        <w:ind w:left="588" w:right="0" w:firstLine="0"/>
        <w:jc w:val="left"/>
        <w:rPr>
          <w:i/>
          <w:sz w:val="24"/>
        </w:rPr>
      </w:pPr>
      <w:r>
        <w:rPr>
          <w:sz w:val="24"/>
        </w:rPr>
        <w:t>kata</w:t>
      </w:r>
      <w:r>
        <w:rPr>
          <w:spacing w:val="-1"/>
          <w:sz w:val="24"/>
        </w:rPr>
        <w:t> </w:t>
      </w:r>
      <w:r>
        <w:rPr>
          <w:sz w:val="24"/>
        </w:rPr>
        <w:t>kunci:</w:t>
      </w:r>
      <w:r>
        <w:rPr>
          <w:spacing w:val="-2"/>
          <w:sz w:val="24"/>
        </w:rPr>
        <w:t> </w:t>
      </w:r>
      <w:r>
        <w:rPr>
          <w:sz w:val="24"/>
        </w:rPr>
        <w:t>penerimaan peserta</w:t>
      </w:r>
      <w:r>
        <w:rPr>
          <w:spacing w:val="-3"/>
          <w:sz w:val="24"/>
        </w:rPr>
        <w:t> </w:t>
      </w:r>
      <w:r>
        <w:rPr>
          <w:sz w:val="24"/>
        </w:rPr>
        <w:t>didik</w:t>
      </w:r>
      <w:r>
        <w:rPr>
          <w:spacing w:val="-1"/>
          <w:sz w:val="24"/>
        </w:rPr>
        <w:t> </w:t>
      </w:r>
      <w:r>
        <w:rPr>
          <w:sz w:val="24"/>
        </w:rPr>
        <w:t>baru,</w:t>
      </w:r>
      <w:r>
        <w:rPr>
          <w:spacing w:val="-1"/>
          <w:sz w:val="24"/>
        </w:rPr>
        <w:t> </w:t>
      </w:r>
      <w:r>
        <w:rPr>
          <w:i/>
          <w:sz w:val="24"/>
        </w:rPr>
        <w:t>data</w:t>
      </w:r>
      <w:r>
        <w:rPr>
          <w:i/>
          <w:spacing w:val="-1"/>
          <w:sz w:val="24"/>
        </w:rPr>
        <w:t> </w:t>
      </w:r>
      <w:r>
        <w:rPr>
          <w:i/>
          <w:sz w:val="24"/>
        </w:rPr>
        <w:t>mining,</w:t>
      </w:r>
      <w:r>
        <w:rPr>
          <w:i/>
          <w:spacing w:val="-1"/>
          <w:sz w:val="24"/>
        </w:rPr>
        <w:t> </w:t>
      </w:r>
      <w:r>
        <w:rPr>
          <w:i/>
          <w:sz w:val="24"/>
        </w:rPr>
        <w:t>c4.5,</w:t>
      </w:r>
      <w:r>
        <w:rPr>
          <w:i/>
          <w:spacing w:val="-1"/>
          <w:sz w:val="24"/>
        </w:rPr>
        <w:t> </w:t>
      </w:r>
      <w:r>
        <w:rPr>
          <w:i/>
          <w:sz w:val="24"/>
        </w:rPr>
        <w:t>naïve</w:t>
      </w:r>
      <w:r>
        <w:rPr>
          <w:i/>
          <w:spacing w:val="-1"/>
          <w:sz w:val="24"/>
        </w:rPr>
        <w:t> </w:t>
      </w:r>
      <w:r>
        <w:rPr>
          <w:i/>
          <w:spacing w:val="-2"/>
          <w:sz w:val="24"/>
        </w:rPr>
        <w:t>bayes</w:t>
      </w:r>
    </w:p>
    <w:p>
      <w:pPr>
        <w:spacing w:after="0"/>
        <w:jc w:val="left"/>
        <w:rPr>
          <w:sz w:val="24"/>
        </w:rPr>
        <w:sectPr>
          <w:headerReference w:type="default" r:id="rId5"/>
          <w:footerReference w:type="default" r:id="rId6"/>
          <w:type w:val="continuous"/>
          <w:pgSz w:w="11910" w:h="16840"/>
          <w:pgMar w:header="1712" w:footer="963" w:top="2000" w:bottom="1160" w:left="1680" w:right="1580"/>
          <w:pgNumType w:start="11"/>
        </w:sectPr>
      </w:pPr>
    </w:p>
    <w:p>
      <w:pPr>
        <w:pStyle w:val="BodyText"/>
        <w:rPr>
          <w:i/>
          <w:sz w:val="20"/>
        </w:rPr>
      </w:pPr>
    </w:p>
    <w:p>
      <w:pPr>
        <w:pStyle w:val="BodyText"/>
        <w:spacing w:before="4"/>
        <w:rPr>
          <w:i/>
          <w:sz w:val="20"/>
        </w:rPr>
      </w:pPr>
    </w:p>
    <w:p>
      <w:pPr>
        <w:pStyle w:val="BodyText"/>
        <w:spacing w:before="90"/>
        <w:ind w:left="588" w:right="118"/>
        <w:jc w:val="both"/>
      </w:pPr>
      <w:r>
        <w:rPr/>
        <w:t>New</w:t>
      </w:r>
      <w:r>
        <w:rPr>
          <w:spacing w:val="-9"/>
        </w:rPr>
        <w:t> </w:t>
      </w:r>
      <w:r>
        <w:rPr/>
        <w:t>student</w:t>
      </w:r>
      <w:r>
        <w:rPr>
          <w:spacing w:val="-11"/>
        </w:rPr>
        <w:t> </w:t>
      </w:r>
      <w:r>
        <w:rPr/>
        <w:t>screening</w:t>
      </w:r>
      <w:r>
        <w:rPr>
          <w:spacing w:val="-9"/>
        </w:rPr>
        <w:t> </w:t>
      </w:r>
      <w:r>
        <w:rPr/>
        <w:t>is</w:t>
      </w:r>
      <w:r>
        <w:rPr>
          <w:spacing w:val="-9"/>
        </w:rPr>
        <w:t> </w:t>
      </w:r>
      <w:r>
        <w:rPr/>
        <w:t>a</w:t>
      </w:r>
      <w:r>
        <w:rPr>
          <w:spacing w:val="-8"/>
        </w:rPr>
        <w:t> </w:t>
      </w:r>
      <w:r>
        <w:rPr/>
        <w:t>process</w:t>
      </w:r>
      <w:r>
        <w:rPr>
          <w:spacing w:val="-9"/>
        </w:rPr>
        <w:t> </w:t>
      </w:r>
      <w:r>
        <w:rPr/>
        <w:t>of</w:t>
      </w:r>
      <w:r>
        <w:rPr>
          <w:spacing w:val="-5"/>
        </w:rPr>
        <w:t> </w:t>
      </w:r>
      <w:r>
        <w:rPr/>
        <w:t>academic</w:t>
      </w:r>
      <w:r>
        <w:rPr>
          <w:spacing w:val="-9"/>
        </w:rPr>
        <w:t> </w:t>
      </w:r>
      <w:r>
        <w:rPr/>
        <w:t>selection</w:t>
      </w:r>
      <w:r>
        <w:rPr>
          <w:spacing w:val="-8"/>
        </w:rPr>
        <w:t> </w:t>
      </w:r>
      <w:r>
        <w:rPr/>
        <w:t>of</w:t>
      </w:r>
      <w:r>
        <w:rPr>
          <w:spacing w:val="-9"/>
        </w:rPr>
        <w:t> </w:t>
      </w:r>
      <w:r>
        <w:rPr/>
        <w:t>prospective</w:t>
      </w:r>
      <w:r>
        <w:rPr>
          <w:spacing w:val="-8"/>
        </w:rPr>
        <w:t> </w:t>
      </w:r>
      <w:r>
        <w:rPr/>
        <w:t>students</w:t>
      </w:r>
      <w:r>
        <w:rPr>
          <w:spacing w:val="-7"/>
        </w:rPr>
        <w:t> </w:t>
      </w:r>
      <w:r>
        <w:rPr/>
        <w:t>at a certain level with predetermined rules. Determining quality and qualified students,</w:t>
      </w:r>
      <w:r>
        <w:rPr>
          <w:spacing w:val="-12"/>
        </w:rPr>
        <w:t> </w:t>
      </w:r>
      <w:r>
        <w:rPr/>
        <w:t>it</w:t>
      </w:r>
      <w:r>
        <w:rPr>
          <w:spacing w:val="-14"/>
        </w:rPr>
        <w:t> </w:t>
      </w:r>
      <w:r>
        <w:rPr/>
        <w:t>requires</w:t>
      </w:r>
      <w:r>
        <w:rPr>
          <w:spacing w:val="-12"/>
        </w:rPr>
        <w:t> </w:t>
      </w:r>
      <w:r>
        <w:rPr/>
        <w:t>a</w:t>
      </w:r>
      <w:r>
        <w:rPr>
          <w:spacing w:val="-12"/>
        </w:rPr>
        <w:t> </w:t>
      </w:r>
      <w:r>
        <w:rPr/>
        <w:t>precise</w:t>
      </w:r>
      <w:r>
        <w:rPr>
          <w:spacing w:val="-13"/>
        </w:rPr>
        <w:t> </w:t>
      </w:r>
      <w:r>
        <w:rPr/>
        <w:t>and</w:t>
      </w:r>
      <w:r>
        <w:rPr>
          <w:spacing w:val="-12"/>
        </w:rPr>
        <w:t> </w:t>
      </w:r>
      <w:r>
        <w:rPr/>
        <w:t>accurate</w:t>
      </w:r>
      <w:r>
        <w:rPr>
          <w:spacing w:val="-12"/>
        </w:rPr>
        <w:t> </w:t>
      </w:r>
      <w:r>
        <w:rPr/>
        <w:t>assessment</w:t>
      </w:r>
      <w:r>
        <w:rPr>
          <w:spacing w:val="-12"/>
        </w:rPr>
        <w:t> </w:t>
      </w:r>
      <w:r>
        <w:rPr/>
        <w:t>instrument</w:t>
      </w:r>
      <w:r>
        <w:rPr>
          <w:spacing w:val="-13"/>
        </w:rPr>
        <w:t> </w:t>
      </w:r>
      <w:r>
        <w:rPr/>
        <w:t>so</w:t>
      </w:r>
      <w:r>
        <w:rPr>
          <w:spacing w:val="-12"/>
        </w:rPr>
        <w:t> </w:t>
      </w:r>
      <w:r>
        <w:rPr/>
        <w:t>that</w:t>
      </w:r>
      <w:r>
        <w:rPr>
          <w:spacing w:val="-12"/>
        </w:rPr>
        <w:t> </w:t>
      </w:r>
      <w:r>
        <w:rPr/>
        <w:t>later</w:t>
      </w:r>
      <w:r>
        <w:rPr>
          <w:spacing w:val="-13"/>
        </w:rPr>
        <w:t> </w:t>
      </w:r>
      <w:r>
        <w:rPr/>
        <w:t>it</w:t>
      </w:r>
      <w:r>
        <w:rPr>
          <w:spacing w:val="-14"/>
        </w:rPr>
        <w:t> </w:t>
      </w:r>
      <w:r>
        <w:rPr/>
        <w:t>will get</w:t>
      </w:r>
      <w:r>
        <w:rPr>
          <w:spacing w:val="-3"/>
        </w:rPr>
        <w:t> </w:t>
      </w:r>
      <w:r>
        <w:rPr/>
        <w:t>students</w:t>
      </w:r>
      <w:r>
        <w:rPr>
          <w:spacing w:val="-1"/>
        </w:rPr>
        <w:t> </w:t>
      </w:r>
      <w:r>
        <w:rPr/>
        <w:t>and</w:t>
      </w:r>
      <w:r>
        <w:rPr>
          <w:spacing w:val="-2"/>
        </w:rPr>
        <w:t> </w:t>
      </w:r>
      <w:r>
        <w:rPr/>
        <w:t>students</w:t>
      </w:r>
      <w:r>
        <w:rPr>
          <w:spacing w:val="-1"/>
        </w:rPr>
        <w:t> </w:t>
      </w:r>
      <w:r>
        <w:rPr/>
        <w:t>in</w:t>
      </w:r>
      <w:r>
        <w:rPr>
          <w:spacing w:val="-3"/>
        </w:rPr>
        <w:t> </w:t>
      </w:r>
      <w:r>
        <w:rPr/>
        <w:t>accordance</w:t>
      </w:r>
      <w:r>
        <w:rPr>
          <w:spacing w:val="-3"/>
        </w:rPr>
        <w:t> </w:t>
      </w:r>
      <w:r>
        <w:rPr/>
        <w:t>with school</w:t>
      </w:r>
      <w:r>
        <w:rPr>
          <w:spacing w:val="-2"/>
        </w:rPr>
        <w:t> </w:t>
      </w:r>
      <w:r>
        <w:rPr/>
        <w:t>expectations.</w:t>
      </w:r>
      <w:r>
        <w:rPr>
          <w:spacing w:val="-1"/>
        </w:rPr>
        <w:t> </w:t>
      </w:r>
      <w:r>
        <w:rPr/>
        <w:t>In</w:t>
      </w:r>
      <w:r>
        <w:rPr>
          <w:spacing w:val="-2"/>
        </w:rPr>
        <w:t> </w:t>
      </w:r>
      <w:r>
        <w:rPr/>
        <w:t>the</w:t>
      </w:r>
      <w:r>
        <w:rPr>
          <w:spacing w:val="-2"/>
        </w:rPr>
        <w:t> </w:t>
      </w:r>
      <w:r>
        <w:rPr/>
        <w:t>process</w:t>
      </w:r>
      <w:r>
        <w:rPr>
          <w:spacing w:val="-3"/>
        </w:rPr>
        <w:t> </w:t>
      </w:r>
      <w:r>
        <w:rPr/>
        <w:t>of recapitulating the assessment still uses the Microsoft Excel application. This is prone to causing the data on the acceptance of new student candidates to be inaccurate so that it overwhelms the committee such as sorting rankings that have the same value and the processing process takes a long time. Data mining is a combination</w:t>
      </w:r>
      <w:r>
        <w:rPr>
          <w:spacing w:val="-6"/>
        </w:rPr>
        <w:t> </w:t>
      </w:r>
      <w:r>
        <w:rPr/>
        <w:t>of</w:t>
      </w:r>
      <w:r>
        <w:rPr>
          <w:spacing w:val="-6"/>
        </w:rPr>
        <w:t> </w:t>
      </w:r>
      <w:r>
        <w:rPr/>
        <w:t>a</w:t>
      </w:r>
      <w:r>
        <w:rPr>
          <w:spacing w:val="-7"/>
        </w:rPr>
        <w:t> </w:t>
      </w:r>
      <w:r>
        <w:rPr/>
        <w:t>number</w:t>
      </w:r>
      <w:r>
        <w:rPr>
          <w:spacing w:val="-7"/>
        </w:rPr>
        <w:t> </w:t>
      </w:r>
      <w:r>
        <w:rPr/>
        <w:t>of</w:t>
      </w:r>
      <w:r>
        <w:rPr>
          <w:spacing w:val="-6"/>
        </w:rPr>
        <w:t> </w:t>
      </w:r>
      <w:r>
        <w:rPr/>
        <w:t>computer</w:t>
      </w:r>
      <w:r>
        <w:rPr>
          <w:spacing w:val="-6"/>
        </w:rPr>
        <w:t> </w:t>
      </w:r>
      <w:r>
        <w:rPr/>
        <w:t>science</w:t>
      </w:r>
      <w:r>
        <w:rPr>
          <w:spacing w:val="-7"/>
        </w:rPr>
        <w:t> </w:t>
      </w:r>
      <w:r>
        <w:rPr/>
        <w:t>disciplines</w:t>
      </w:r>
      <w:r>
        <w:rPr>
          <w:spacing w:val="-6"/>
        </w:rPr>
        <w:t> </w:t>
      </w:r>
      <w:r>
        <w:rPr/>
        <w:t>that</w:t>
      </w:r>
      <w:r>
        <w:rPr>
          <w:spacing w:val="-6"/>
        </w:rPr>
        <w:t> </w:t>
      </w:r>
      <w:r>
        <w:rPr/>
        <w:t>define</w:t>
      </w:r>
      <w:r>
        <w:rPr>
          <w:spacing w:val="-7"/>
        </w:rPr>
        <w:t> </w:t>
      </w:r>
      <w:r>
        <w:rPr/>
        <w:t>as</w:t>
      </w:r>
      <w:r>
        <w:rPr>
          <w:spacing w:val="-6"/>
        </w:rPr>
        <w:t> </w:t>
      </w:r>
      <w:r>
        <w:rPr/>
        <w:t>the</w:t>
      </w:r>
      <w:r>
        <w:rPr>
          <w:spacing w:val="-7"/>
        </w:rPr>
        <w:t> </w:t>
      </w:r>
      <w:r>
        <w:rPr/>
        <w:t>process of discovering new patterns from very large data sets, including methods that are slices of artificial intelligence, machine learning, statistics, and database systems. The algorithms used are the C4.5 algorithm and the Naïve Bayes algorithm. This study aims to determine the accuracy level of the two classification</w:t>
      </w:r>
      <w:r>
        <w:rPr/>
        <w:t> method algorithms on the admission of new students. The dataset used is 187 data. The classification</w:t>
      </w:r>
      <w:r>
        <w:rPr>
          <w:spacing w:val="-5"/>
        </w:rPr>
        <w:t> </w:t>
      </w:r>
      <w:r>
        <w:rPr/>
        <w:t>results</w:t>
      </w:r>
      <w:r>
        <w:rPr>
          <w:spacing w:val="-5"/>
        </w:rPr>
        <w:t> </w:t>
      </w:r>
      <w:r>
        <w:rPr/>
        <w:t>show</w:t>
      </w:r>
      <w:r>
        <w:rPr>
          <w:spacing w:val="-3"/>
        </w:rPr>
        <w:t> </w:t>
      </w:r>
      <w:r>
        <w:rPr/>
        <w:t>that</w:t>
      </w:r>
      <w:r>
        <w:rPr>
          <w:spacing w:val="-6"/>
        </w:rPr>
        <w:t> </w:t>
      </w:r>
      <w:r>
        <w:rPr/>
        <w:t>the</w:t>
      </w:r>
      <w:r>
        <w:rPr>
          <w:spacing w:val="-5"/>
        </w:rPr>
        <w:t> </w:t>
      </w:r>
      <w:r>
        <w:rPr/>
        <w:t>C4.5</w:t>
      </w:r>
      <w:r>
        <w:rPr>
          <w:spacing w:val="-5"/>
        </w:rPr>
        <w:t> </w:t>
      </w:r>
      <w:r>
        <w:rPr/>
        <w:t>algorithm</w:t>
      </w:r>
      <w:r>
        <w:rPr>
          <w:spacing w:val="-7"/>
        </w:rPr>
        <w:t> </w:t>
      </w:r>
      <w:r>
        <w:rPr/>
        <w:t>has</w:t>
      </w:r>
      <w:r>
        <w:rPr>
          <w:spacing w:val="-4"/>
        </w:rPr>
        <w:t> </w:t>
      </w:r>
      <w:r>
        <w:rPr/>
        <w:t>an</w:t>
      </w:r>
      <w:r>
        <w:rPr>
          <w:spacing w:val="-5"/>
        </w:rPr>
        <w:t> </w:t>
      </w:r>
      <w:r>
        <w:rPr/>
        <w:t>accuracy</w:t>
      </w:r>
      <w:r>
        <w:rPr>
          <w:spacing w:val="-10"/>
        </w:rPr>
        <w:t> </w:t>
      </w:r>
      <w:r>
        <w:rPr/>
        <w:t>value</w:t>
      </w:r>
      <w:r>
        <w:rPr>
          <w:spacing w:val="-5"/>
        </w:rPr>
        <w:t> </w:t>
      </w:r>
      <w:r>
        <w:rPr/>
        <w:t>of</w:t>
      </w:r>
      <w:r>
        <w:rPr>
          <w:spacing w:val="-4"/>
        </w:rPr>
        <w:t> </w:t>
      </w:r>
      <w:r>
        <w:rPr/>
        <w:t>97.3%. While the Naïve Bayes algorithm gets an accuracy value of 92.1%. So it can be concluded that the C4.5 algorithm and the Naïve Bayes algorithm get very good results, but the C4.5 algorithm gets better results than the Naïve Bayes algorithm.</w:t>
      </w:r>
    </w:p>
    <w:p>
      <w:pPr>
        <w:pStyle w:val="BodyText"/>
        <w:rPr>
          <w:sz w:val="26"/>
        </w:rPr>
      </w:pPr>
    </w:p>
    <w:p>
      <w:pPr>
        <w:pStyle w:val="BodyText"/>
        <w:rPr>
          <w:sz w:val="26"/>
        </w:rPr>
      </w:pPr>
    </w:p>
    <w:p>
      <w:pPr>
        <w:pStyle w:val="BodyText"/>
        <w:rPr>
          <w:sz w:val="26"/>
        </w:rPr>
      </w:pPr>
    </w:p>
    <w:p>
      <w:pPr>
        <w:spacing w:before="172"/>
        <w:ind w:left="588" w:right="0" w:firstLine="0"/>
        <w:jc w:val="both"/>
        <w:rPr>
          <w:i/>
          <w:sz w:val="24"/>
        </w:rPr>
      </w:pPr>
      <w:r>
        <w:rPr>
          <w:sz w:val="24"/>
        </w:rPr>
        <w:t>keywords:</w:t>
      </w:r>
      <w:r>
        <w:rPr>
          <w:spacing w:val="-4"/>
          <w:sz w:val="24"/>
        </w:rPr>
        <w:t> </w:t>
      </w:r>
      <w:r>
        <w:rPr>
          <w:sz w:val="24"/>
        </w:rPr>
        <w:t>new</w:t>
      </w:r>
      <w:r>
        <w:rPr>
          <w:spacing w:val="-2"/>
          <w:sz w:val="24"/>
        </w:rPr>
        <w:t> </w:t>
      </w:r>
      <w:r>
        <w:rPr>
          <w:sz w:val="24"/>
        </w:rPr>
        <w:t>student</w:t>
      </w:r>
      <w:r>
        <w:rPr>
          <w:spacing w:val="-4"/>
          <w:sz w:val="24"/>
        </w:rPr>
        <w:t> </w:t>
      </w:r>
      <w:r>
        <w:rPr>
          <w:sz w:val="24"/>
        </w:rPr>
        <w:t>screening</w:t>
      </w:r>
      <w:r>
        <w:rPr>
          <w:spacing w:val="-2"/>
          <w:sz w:val="24"/>
        </w:rPr>
        <w:t> </w:t>
      </w:r>
      <w:r>
        <w:rPr>
          <w:i/>
          <w:sz w:val="24"/>
        </w:rPr>
        <w:t>data</w:t>
      </w:r>
      <w:r>
        <w:rPr>
          <w:i/>
          <w:spacing w:val="-2"/>
          <w:sz w:val="24"/>
        </w:rPr>
        <w:t> </w:t>
      </w:r>
      <w:r>
        <w:rPr>
          <w:i/>
          <w:sz w:val="24"/>
        </w:rPr>
        <w:t>mining,</w:t>
      </w:r>
      <w:r>
        <w:rPr>
          <w:i/>
          <w:spacing w:val="-3"/>
          <w:sz w:val="24"/>
        </w:rPr>
        <w:t> </w:t>
      </w:r>
      <w:r>
        <w:rPr>
          <w:i/>
          <w:sz w:val="24"/>
        </w:rPr>
        <w:t>c4.5,</w:t>
      </w:r>
      <w:r>
        <w:rPr>
          <w:i/>
          <w:spacing w:val="-2"/>
          <w:sz w:val="24"/>
        </w:rPr>
        <w:t> </w:t>
      </w:r>
      <w:r>
        <w:rPr>
          <w:i/>
          <w:sz w:val="24"/>
        </w:rPr>
        <w:t>naïve</w:t>
      </w:r>
      <w:r>
        <w:rPr>
          <w:i/>
          <w:spacing w:val="-4"/>
          <w:sz w:val="24"/>
        </w:rPr>
        <w:t> </w:t>
      </w:r>
      <w:r>
        <w:rPr>
          <w:i/>
          <w:spacing w:val="-2"/>
          <w:sz w:val="24"/>
        </w:rPr>
        <w:t>bayes</w:t>
      </w:r>
    </w:p>
    <w:sectPr>
      <w:headerReference w:type="default" r:id="rId7"/>
      <w:footerReference w:type="default" r:id="rId8"/>
      <w:pgSz w:w="11910" w:h="16840"/>
      <w:pgMar w:header="1712" w:footer="963" w:top="2000" w:bottom="116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4.950012pt;margin-top:782.763916pt;width:15pt;height:13.1pt;mso-position-horizontal-relative:page;mso-position-vertical-relative:page;z-index:-15761408" type="#_x0000_t202" id="docshape2" filled="false" stroked="false">
          <v:textbox inset="0,0,0,0">
            <w:txbxContent>
              <w:p>
                <w:pPr>
                  <w:spacing w:before="11"/>
                  <w:ind w:left="60" w:right="0" w:firstLine="0"/>
                  <w:jc w:val="left"/>
                  <w:rPr>
                    <w:sz w:val="20"/>
                  </w:rPr>
                </w:pPr>
                <w:r>
                  <w:rPr>
                    <w:spacing w:val="-5"/>
                    <w:sz w:val="20"/>
                  </w:rPr>
                  <w:fldChar w:fldCharType="begin"/>
                </w:r>
                <w:r>
                  <w:rPr>
                    <w:spacing w:val="-5"/>
                    <w:sz w:val="20"/>
                  </w:rPr>
                  <w:instrText> PAGE  \* roman </w:instrText>
                </w:r>
                <w:r>
                  <w:rPr>
                    <w:spacing w:val="-5"/>
                    <w:sz w:val="20"/>
                  </w:rPr>
                  <w:fldChar w:fldCharType="separate"/>
                </w:r>
                <w:r>
                  <w:rPr>
                    <w:spacing w:val="-5"/>
                    <w:sz w:val="20"/>
                  </w:rPr>
                  <w:t>xi</w:t>
                </w:r>
                <w:r>
                  <w:rPr>
                    <w:spacing w:val="-5"/>
                    <w:sz w:val="20"/>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3.549988pt;margin-top:782.763916pt;width:17.650pt;height:13.1pt;mso-position-horizontal-relative:page;mso-position-vertical-relative:page;z-index:-15760384" type="#_x0000_t202" id="docshape4" filled="false" stroked="false">
          <v:textbox inset="0,0,0,0">
            <w:txbxContent>
              <w:p>
                <w:pPr>
                  <w:spacing w:before="11"/>
                  <w:ind w:left="60" w:right="0" w:firstLine="0"/>
                  <w:jc w:val="left"/>
                  <w:rPr>
                    <w:sz w:val="20"/>
                  </w:rPr>
                </w:pPr>
                <w:r>
                  <w:rPr>
                    <w:spacing w:val="-5"/>
                    <w:sz w:val="20"/>
                  </w:rPr>
                  <w:fldChar w:fldCharType="begin"/>
                </w:r>
                <w:r>
                  <w:rPr>
                    <w:spacing w:val="-5"/>
                    <w:sz w:val="20"/>
                  </w:rPr>
                  <w:instrText> PAGE  \* roman </w:instrText>
                </w:r>
                <w:r>
                  <w:rPr>
                    <w:spacing w:val="-5"/>
                    <w:sz w:val="20"/>
                  </w:rPr>
                  <w:fldChar w:fldCharType="separate"/>
                </w:r>
                <w:r>
                  <w:rPr>
                    <w:spacing w:val="-5"/>
                    <w:sz w:val="20"/>
                  </w:rPr>
                  <w:t>xii</w:t>
                </w:r>
                <w:r>
                  <w:rPr>
                    <w:spacing w:val="-5"/>
                    <w:sz w:val="20"/>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81.850006pt;margin-top:84.606667pt;width:60.15pt;height:15.3pt;mso-position-horizontal-relative:page;mso-position-vertical-relative:page;z-index:-15761920" type="#_x0000_t202" id="docshape1" filled="false" stroked="false">
          <v:textbox inset="0,0,0,0">
            <w:txbxContent>
              <w:p>
                <w:pPr>
                  <w:spacing w:before="10"/>
                  <w:ind w:left="20" w:right="0" w:firstLine="0"/>
                  <w:jc w:val="left"/>
                  <w:rPr>
                    <w:b/>
                    <w:sz w:val="24"/>
                  </w:rPr>
                </w:pPr>
                <w:r>
                  <w:rPr>
                    <w:b/>
                    <w:spacing w:val="-2"/>
                    <w:sz w:val="24"/>
                  </w:rPr>
                  <w:t>ABSTRAK</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8.25pt;margin-top:84.606667pt;width:67.4pt;height:15.3pt;mso-position-horizontal-relative:page;mso-position-vertical-relative:page;z-index:-15760896" type="#_x0000_t202" id="docshape3" filled="false" stroked="false">
          <v:textbox inset="0,0,0,0">
            <w:txbxContent>
              <w:p>
                <w:pPr>
                  <w:spacing w:before="10"/>
                  <w:ind w:left="20" w:right="0" w:firstLine="0"/>
                  <w:jc w:val="left"/>
                  <w:rPr>
                    <w:b/>
                    <w:sz w:val="24"/>
                  </w:rPr>
                </w:pPr>
                <w:r>
                  <w:rPr>
                    <w:b/>
                    <w:spacing w:val="-2"/>
                    <w:sz w:val="24"/>
                  </w:rPr>
                  <w:t>ABSTRACT</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Title" w:type="paragraph">
    <w:name w:val="Title"/>
    <w:basedOn w:val="Normal"/>
    <w:uiPriority w:val="1"/>
    <w:qFormat/>
    <w:pPr>
      <w:spacing w:before="10"/>
      <w:ind w:left="20"/>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rPr>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risa rohmah</dc:creator>
  <dcterms:created xsi:type="dcterms:W3CDTF">2024-03-05T03:21:15Z</dcterms:created>
  <dcterms:modified xsi:type="dcterms:W3CDTF">2024-03-05T03:21:15Z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2024-03-05T00:00:00Z</vt:filetime>
  </property>
  <property fmtid="{D5CDD505-2E9C-101B-9397-08002B2CF9AE}" pid="3" name="Creator">
    <vt:lpwstr>Microsoft® Word 2016</vt:lpwstr>
  </property>
  <property fmtid="{D5CDD505-2E9C-101B-9397-08002B2CF9AE}" pid="4" name="LastSaved">
    <vt:filetime>2024-03-05T00:00:00Z</vt:filetime>
  </property>
  <property fmtid="{D5CDD505-2E9C-101B-9397-08002B2CF9AE}" pid="5" name="Producer">
    <vt:lpwstr>Microsoft® Word 2016</vt:lpwstr>
  </property>
</Properties>
</file>