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102A" w14:textId="77777777" w:rsidR="007A3587" w:rsidRPr="007A3587" w:rsidRDefault="007A3587" w:rsidP="007A3587">
      <w:pPr>
        <w:keepNext/>
        <w:keepLines/>
        <w:spacing w:before="240" w:after="0" w:line="480" w:lineRule="auto"/>
        <w:ind w:firstLine="0"/>
        <w:jc w:val="center"/>
        <w:outlineLvl w:val="0"/>
        <w:rPr>
          <w:rFonts w:ascii="Times New Roman" w:eastAsia="Times New Roman" w:hAnsi="Times New Roman" w:cs="Times New Roman"/>
          <w:b/>
          <w:color w:val="000000"/>
          <w:sz w:val="24"/>
          <w:szCs w:val="32"/>
        </w:rPr>
      </w:pPr>
      <w:bookmarkStart w:id="0" w:name="_Toc206427086"/>
      <w:r w:rsidRPr="007A3587">
        <w:rPr>
          <w:rFonts w:ascii="Times New Roman" w:eastAsia="Times New Roman" w:hAnsi="Times New Roman" w:cs="Times New Roman"/>
          <w:b/>
          <w:color w:val="000000"/>
          <w:sz w:val="24"/>
          <w:szCs w:val="32"/>
        </w:rPr>
        <w:t>ABSTRACT</w:t>
      </w:r>
      <w:bookmarkEnd w:id="0"/>
    </w:p>
    <w:p w14:paraId="17C309A1" w14:textId="77777777" w:rsidR="007A3587" w:rsidRPr="007A3587" w:rsidRDefault="007A3587" w:rsidP="007A3587">
      <w:pPr>
        <w:spacing w:after="0" w:line="240" w:lineRule="auto"/>
        <w:ind w:left="567" w:hanging="567"/>
        <w:rPr>
          <w:rFonts w:ascii="Times New Roman" w:eastAsia="Calibri" w:hAnsi="Times New Roman" w:cs="Times New Roman"/>
          <w:sz w:val="24"/>
          <w:szCs w:val="24"/>
        </w:rPr>
      </w:pPr>
      <w:r w:rsidRPr="007A3587">
        <w:rPr>
          <w:rFonts w:ascii="Times New Roman" w:eastAsia="Calibri" w:hAnsi="Times New Roman" w:cs="Times New Roman"/>
          <w:sz w:val="24"/>
          <w:szCs w:val="24"/>
        </w:rPr>
        <w:t xml:space="preserve">Syah, Ivan Rakhman. </w:t>
      </w:r>
      <w:r w:rsidRPr="007A3587">
        <w:rPr>
          <w:rFonts w:ascii="Times New Roman" w:eastAsia="Calibri" w:hAnsi="Times New Roman" w:cs="Times New Roman"/>
          <w:i/>
          <w:sz w:val="24"/>
          <w:szCs w:val="24"/>
        </w:rPr>
        <w:t xml:space="preserve">Correlation Between The Students’ Vocabulary Mastery and Reading Comprehension at SMA Negeri 1 Ajibarang. </w:t>
      </w:r>
      <w:r w:rsidRPr="007A3587">
        <w:rPr>
          <w:rFonts w:ascii="Times New Roman" w:eastAsia="Calibri" w:hAnsi="Times New Roman" w:cs="Times New Roman"/>
          <w:sz w:val="24"/>
          <w:szCs w:val="24"/>
        </w:rPr>
        <w:t>A Thesis. English Study Program of Educational Sciences and Teachers’ Training Faculty Peradaban University. Dra. Sri Murtiningsih, M.Pd.</w:t>
      </w:r>
    </w:p>
    <w:p w14:paraId="30552E65" w14:textId="77777777" w:rsidR="007A3587" w:rsidRPr="007A3587" w:rsidRDefault="007A3587" w:rsidP="007A3587">
      <w:pPr>
        <w:spacing w:after="0" w:line="240" w:lineRule="auto"/>
        <w:ind w:firstLine="0"/>
        <w:rPr>
          <w:rFonts w:ascii="Times New Roman" w:eastAsia="Calibri" w:hAnsi="Times New Roman" w:cs="Times New Roman"/>
          <w:sz w:val="24"/>
          <w:szCs w:val="24"/>
        </w:rPr>
      </w:pPr>
    </w:p>
    <w:p w14:paraId="4EE1A86A" w14:textId="77777777" w:rsidR="007A3587" w:rsidRPr="007A3587" w:rsidRDefault="007A3587" w:rsidP="007A3587">
      <w:pPr>
        <w:spacing w:after="0" w:line="240" w:lineRule="auto"/>
        <w:ind w:firstLine="0"/>
        <w:rPr>
          <w:rFonts w:ascii="Times New Roman" w:eastAsia="Calibri" w:hAnsi="Times New Roman" w:cs="Times New Roman"/>
          <w:i/>
          <w:sz w:val="24"/>
          <w:szCs w:val="24"/>
        </w:rPr>
      </w:pPr>
      <w:r w:rsidRPr="007A3587">
        <w:rPr>
          <w:rFonts w:ascii="Times New Roman" w:eastAsia="Calibri" w:hAnsi="Times New Roman" w:cs="Times New Roman"/>
          <w:b/>
          <w:sz w:val="24"/>
          <w:szCs w:val="24"/>
        </w:rPr>
        <w:t>Keywords</w:t>
      </w:r>
      <w:r w:rsidRPr="007A3587">
        <w:rPr>
          <w:rFonts w:ascii="Times New Roman" w:eastAsia="Calibri" w:hAnsi="Times New Roman" w:cs="Times New Roman"/>
          <w:sz w:val="24"/>
          <w:szCs w:val="24"/>
        </w:rPr>
        <w:t xml:space="preserve">: </w:t>
      </w:r>
      <w:r w:rsidRPr="007A3587">
        <w:rPr>
          <w:rFonts w:ascii="Times New Roman" w:eastAsia="Calibri" w:hAnsi="Times New Roman" w:cs="Times New Roman"/>
          <w:i/>
          <w:sz w:val="24"/>
          <w:szCs w:val="24"/>
        </w:rPr>
        <w:t>Correlation, Vocabulary Mastery, Reading Comprehension</w:t>
      </w:r>
    </w:p>
    <w:p w14:paraId="4206CE8A" w14:textId="77777777" w:rsidR="007A3587" w:rsidRPr="007A3587" w:rsidRDefault="007A3587" w:rsidP="007A3587">
      <w:pPr>
        <w:spacing w:after="0" w:line="240" w:lineRule="auto"/>
        <w:ind w:firstLine="0"/>
        <w:rPr>
          <w:rFonts w:ascii="Times New Roman" w:eastAsia="Calibri" w:hAnsi="Times New Roman" w:cs="Times New Roman"/>
          <w:sz w:val="24"/>
          <w:szCs w:val="24"/>
        </w:rPr>
      </w:pPr>
    </w:p>
    <w:p w14:paraId="652DCE3D" w14:textId="1A2E4A6B" w:rsidR="00FF3D72" w:rsidRPr="007A3587" w:rsidRDefault="007A3587" w:rsidP="007A3587">
      <w:pPr>
        <w:ind w:firstLine="0"/>
      </w:pPr>
      <w:r w:rsidRPr="007A3587">
        <w:rPr>
          <w:rFonts w:ascii="Times New Roman" w:eastAsia="Calibri" w:hAnsi="Times New Roman" w:cs="Times New Roman"/>
          <w:sz w:val="24"/>
          <w:szCs w:val="24"/>
        </w:rPr>
        <w:t xml:space="preserve">This study aims to find out how is the correlation between students’ vocabulary mastery and reading comprehension in 11.6 grade at SMA Negeri 1 Ajibarang. This study utilizes descriptive qualitative research method. The population is 35 students which isobtained by purposive sampling technique. The instrument used to collect the data are vocabulary mastery and reading comprehension objective test in multiple choices form. The average score of the students’ vocabulary mastery is42.63. In the table of vocabulary mastery rate score,the students got poor score. Meanwhile, the average score of the students’ reading comprehension score is 38.14. In the table of reading comprehension rate score, the students got poor score. All the data gained in this study was analyzed using Pearson Product Moment Formula. The result shows that the obtained </w:t>
      </w:r>
      <w:r w:rsidRPr="007A3587">
        <w:rPr>
          <w:rFonts w:ascii="Times New Roman" w:eastAsia="Calibri" w:hAnsi="Times New Roman" w:cs="Times New Roman"/>
          <w:i/>
          <w:sz w:val="24"/>
          <w:szCs w:val="24"/>
        </w:rPr>
        <w:t>r</w:t>
      </w:r>
      <w:r w:rsidRPr="007A3587">
        <w:rPr>
          <w:rFonts w:ascii="Times New Roman" w:eastAsia="Calibri" w:hAnsi="Times New Roman" w:cs="Times New Roman"/>
          <w:sz w:val="24"/>
          <w:szCs w:val="24"/>
        </w:rPr>
        <w:t>xy = 0.306. it can be concluded that the level correlation is 0.20-0.399. Based on the table of criteria r Product Moment it is categorized weak correlation,based on this findings the writer makes a conclusion that the students vocabulary mastery and reading comprehensionis low correlated in 11.6 grade at SMA Negeri 1 Ajibarang.</w:t>
      </w:r>
    </w:p>
    <w:sectPr w:rsidR="00FF3D72" w:rsidRPr="007A3587" w:rsidSect="007D7BEF">
      <w:headerReference w:type="default" r:id="rId5"/>
      <w:footerReference w:type="default" r:id="rId6"/>
      <w:footerReference w:type="first" r:id="rId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3EFF" w14:textId="77777777" w:rsidR="007D7BEF" w:rsidRPr="003F37FE" w:rsidRDefault="007D7BEF" w:rsidP="003F37FE">
    <w:pPr>
      <w:pStyle w:val="Footer"/>
      <w:ind w:firstLine="0"/>
      <w:jc w:val="center"/>
      <w:rPr>
        <w:rFonts w:ascii="Times New Roman" w:hAnsi="Times New Roman" w:cs="Times New Roman"/>
        <w:sz w:val="24"/>
        <w:szCs w:val="24"/>
      </w:rPr>
    </w:pPr>
  </w:p>
  <w:p w14:paraId="2CD2AB9B" w14:textId="77777777" w:rsidR="007D7BEF" w:rsidRDefault="007D7BEF" w:rsidP="004E4EFE">
    <w:pPr>
      <w:pStyle w:val="Footer"/>
      <w:tabs>
        <w:tab w:val="clear" w:pos="4513"/>
        <w:tab w:val="clear" w:pos="9026"/>
        <w:tab w:val="left" w:pos="37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67925"/>
      <w:docPartObj>
        <w:docPartGallery w:val="Page Numbers (Bottom of Page)"/>
        <w:docPartUnique/>
      </w:docPartObj>
    </w:sdtPr>
    <w:sdtEndPr>
      <w:rPr>
        <w:rFonts w:ascii="Times New Roman" w:hAnsi="Times New Roman" w:cs="Times New Roman"/>
        <w:noProof/>
        <w:sz w:val="24"/>
        <w:szCs w:val="24"/>
      </w:rPr>
    </w:sdtEndPr>
    <w:sdtContent>
      <w:p w14:paraId="20DB69D5" w14:textId="77777777" w:rsidR="007D7BEF" w:rsidRPr="004E4EFE" w:rsidRDefault="007D7BEF" w:rsidP="004E4EFE">
        <w:pPr>
          <w:pStyle w:val="Footer"/>
          <w:ind w:firstLine="0"/>
          <w:jc w:val="center"/>
          <w:rPr>
            <w:rFonts w:ascii="Times New Roman" w:hAnsi="Times New Roman" w:cs="Times New Roman"/>
            <w:sz w:val="24"/>
            <w:szCs w:val="24"/>
          </w:rPr>
        </w:pPr>
        <w:r w:rsidRPr="004E4EFE">
          <w:rPr>
            <w:rFonts w:ascii="Times New Roman" w:hAnsi="Times New Roman" w:cs="Times New Roman"/>
            <w:sz w:val="24"/>
            <w:szCs w:val="24"/>
          </w:rPr>
          <w:fldChar w:fldCharType="begin"/>
        </w:r>
        <w:r w:rsidRPr="004E4EFE">
          <w:rPr>
            <w:rFonts w:ascii="Times New Roman" w:hAnsi="Times New Roman" w:cs="Times New Roman"/>
            <w:sz w:val="24"/>
            <w:szCs w:val="24"/>
          </w:rPr>
          <w:instrText xml:space="preserve"> PAGE   \* MERGEFORMAT </w:instrText>
        </w:r>
        <w:r w:rsidRPr="004E4EFE">
          <w:rPr>
            <w:rFonts w:ascii="Times New Roman" w:hAnsi="Times New Roman" w:cs="Times New Roman"/>
            <w:sz w:val="24"/>
            <w:szCs w:val="24"/>
          </w:rPr>
          <w:fldChar w:fldCharType="separate"/>
        </w:r>
        <w:r w:rsidRPr="004E4EFE">
          <w:rPr>
            <w:rFonts w:ascii="Times New Roman" w:hAnsi="Times New Roman" w:cs="Times New Roman"/>
            <w:noProof/>
            <w:sz w:val="24"/>
            <w:szCs w:val="24"/>
          </w:rPr>
          <w:t>2</w:t>
        </w:r>
        <w:r w:rsidRPr="004E4EFE">
          <w:rPr>
            <w:rFonts w:ascii="Times New Roman" w:hAnsi="Times New Roman" w:cs="Times New Roman"/>
            <w:noProof/>
            <w:sz w:val="24"/>
            <w:szCs w:val="24"/>
          </w:rPr>
          <w:fldChar w:fldCharType="end"/>
        </w:r>
      </w:p>
    </w:sdtContent>
  </w:sdt>
  <w:p w14:paraId="1C77D52A" w14:textId="77777777" w:rsidR="007D7BEF" w:rsidRDefault="007D7BE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B206" w14:textId="77777777" w:rsidR="007D7BEF" w:rsidRDefault="007D7BEF" w:rsidP="00A155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11116E"/>
    <w:multiLevelType w:val="singleLevel"/>
    <w:tmpl w:val="CE11116E"/>
    <w:lvl w:ilvl="0">
      <w:start w:val="1"/>
      <w:numFmt w:val="decimal"/>
      <w:suff w:val="space"/>
      <w:lvlText w:val="%1."/>
      <w:lvlJc w:val="left"/>
    </w:lvl>
  </w:abstractNum>
  <w:abstractNum w:abstractNumId="1" w15:restartNumberingAfterBreak="0">
    <w:nsid w:val="0DE12E13"/>
    <w:multiLevelType w:val="hybridMultilevel"/>
    <w:tmpl w:val="4C025866"/>
    <w:lvl w:ilvl="0" w:tplc="0421000F">
      <w:start w:val="1"/>
      <w:numFmt w:val="decimal"/>
      <w:lvlText w:val="%1."/>
      <w:lvlJc w:val="left"/>
      <w:pPr>
        <w:ind w:left="720" w:hanging="360"/>
      </w:pPr>
    </w:lvl>
    <w:lvl w:ilvl="1" w:tplc="62DC2A6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5B718C"/>
    <w:multiLevelType w:val="hybridMultilevel"/>
    <w:tmpl w:val="2B6052D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EA500C6"/>
    <w:multiLevelType w:val="hybridMultilevel"/>
    <w:tmpl w:val="D8442EB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10815DB6"/>
    <w:multiLevelType w:val="hybridMultilevel"/>
    <w:tmpl w:val="94DC3A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FD6DE9"/>
    <w:multiLevelType w:val="hybridMultilevel"/>
    <w:tmpl w:val="9FAE7378"/>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119B08DA"/>
    <w:multiLevelType w:val="hybridMultilevel"/>
    <w:tmpl w:val="3FFAB172"/>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 w15:restartNumberingAfterBreak="0">
    <w:nsid w:val="128822C6"/>
    <w:multiLevelType w:val="hybridMultilevel"/>
    <w:tmpl w:val="5F18B8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3816D0D"/>
    <w:multiLevelType w:val="hybridMultilevel"/>
    <w:tmpl w:val="B4A6D6B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13D80120"/>
    <w:multiLevelType w:val="hybridMultilevel"/>
    <w:tmpl w:val="B0CABBD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64A4764"/>
    <w:multiLevelType w:val="hybridMultilevel"/>
    <w:tmpl w:val="98A8D80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72E709C"/>
    <w:multiLevelType w:val="hybridMultilevel"/>
    <w:tmpl w:val="A820479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18CB69DF"/>
    <w:multiLevelType w:val="hybridMultilevel"/>
    <w:tmpl w:val="9CC489BA"/>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15:restartNumberingAfterBreak="0">
    <w:nsid w:val="197C6ED4"/>
    <w:multiLevelType w:val="hybridMultilevel"/>
    <w:tmpl w:val="1010B366"/>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1A8B0483"/>
    <w:multiLevelType w:val="hybridMultilevel"/>
    <w:tmpl w:val="689230D2"/>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1C0A5054"/>
    <w:multiLevelType w:val="hybridMultilevel"/>
    <w:tmpl w:val="9F505FD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1C2159E2"/>
    <w:multiLevelType w:val="hybridMultilevel"/>
    <w:tmpl w:val="0D8C2EC2"/>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22362E94"/>
    <w:multiLevelType w:val="hybridMultilevel"/>
    <w:tmpl w:val="59907888"/>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8" w15:restartNumberingAfterBreak="0">
    <w:nsid w:val="22D02F91"/>
    <w:multiLevelType w:val="hybridMultilevel"/>
    <w:tmpl w:val="16CE5B4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250D2653"/>
    <w:multiLevelType w:val="hybridMultilevel"/>
    <w:tmpl w:val="EE7E057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262810EE"/>
    <w:multiLevelType w:val="hybridMultilevel"/>
    <w:tmpl w:val="66C05E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29EC74FC"/>
    <w:multiLevelType w:val="hybridMultilevel"/>
    <w:tmpl w:val="E6421D30"/>
    <w:lvl w:ilvl="0" w:tplc="D0C23A8A">
      <w:start w:val="1"/>
      <w:numFmt w:val="upperLetter"/>
      <w:lvlText w:val="%1."/>
      <w:lvlJc w:val="left"/>
      <w:pPr>
        <w:ind w:left="786" w:hanging="360"/>
      </w:pPr>
      <w:rPr>
        <w:rFonts w:hint="default"/>
        <w:b/>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2D5A062A"/>
    <w:multiLevelType w:val="hybridMultilevel"/>
    <w:tmpl w:val="110EBF8A"/>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2EC50A5B"/>
    <w:multiLevelType w:val="hybridMultilevel"/>
    <w:tmpl w:val="D55819E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2F5510CC"/>
    <w:multiLevelType w:val="hybridMultilevel"/>
    <w:tmpl w:val="021E72FC"/>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5" w15:restartNumberingAfterBreak="0">
    <w:nsid w:val="302F265A"/>
    <w:multiLevelType w:val="hybridMultilevel"/>
    <w:tmpl w:val="FBA0C8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12225CE"/>
    <w:multiLevelType w:val="hybridMultilevel"/>
    <w:tmpl w:val="4448E344"/>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7" w15:restartNumberingAfterBreak="0">
    <w:nsid w:val="33870B61"/>
    <w:multiLevelType w:val="hybridMultilevel"/>
    <w:tmpl w:val="7E28378C"/>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37B26C7B"/>
    <w:multiLevelType w:val="hybridMultilevel"/>
    <w:tmpl w:val="EF3A38E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B49290E"/>
    <w:multiLevelType w:val="hybridMultilevel"/>
    <w:tmpl w:val="5BD8004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C722C0D"/>
    <w:multiLevelType w:val="hybridMultilevel"/>
    <w:tmpl w:val="3650EE6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4334574D"/>
    <w:multiLevelType w:val="hybridMultilevel"/>
    <w:tmpl w:val="E6EC976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3380D87"/>
    <w:multiLevelType w:val="hybridMultilevel"/>
    <w:tmpl w:val="01987D3E"/>
    <w:lvl w:ilvl="0" w:tplc="0421000F">
      <w:start w:val="1"/>
      <w:numFmt w:val="decimal"/>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4487432E"/>
    <w:multiLevelType w:val="hybridMultilevel"/>
    <w:tmpl w:val="0C78D3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54102C8"/>
    <w:multiLevelType w:val="hybridMultilevel"/>
    <w:tmpl w:val="6DC45212"/>
    <w:lvl w:ilvl="0" w:tplc="D0C23A8A">
      <w:start w:val="1"/>
      <w:numFmt w:val="upperLetter"/>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454F3C53"/>
    <w:multiLevelType w:val="hybridMultilevel"/>
    <w:tmpl w:val="66960624"/>
    <w:lvl w:ilvl="0" w:tplc="12A48ED6">
      <w:start w:val="1"/>
      <w:numFmt w:val="upperLetter"/>
      <w:lvlText w:val="%1."/>
      <w:lvlJc w:val="left"/>
      <w:pPr>
        <w:ind w:left="2988" w:hanging="360"/>
      </w:pPr>
      <w:rPr>
        <w:rFonts w:hint="default"/>
        <w:b/>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36" w15:restartNumberingAfterBreak="0">
    <w:nsid w:val="46543974"/>
    <w:multiLevelType w:val="hybridMultilevel"/>
    <w:tmpl w:val="C5586AF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477C11B5"/>
    <w:multiLevelType w:val="hybridMultilevel"/>
    <w:tmpl w:val="EB76A654"/>
    <w:lvl w:ilvl="0" w:tplc="04210019">
      <w:start w:val="1"/>
      <w:numFmt w:val="lowerLetter"/>
      <w:lvlText w:val="%1."/>
      <w:lvlJc w:val="left"/>
      <w:pPr>
        <w:ind w:left="6173"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38" w15:restartNumberingAfterBreak="0">
    <w:nsid w:val="4A3B6B0E"/>
    <w:multiLevelType w:val="hybridMultilevel"/>
    <w:tmpl w:val="832A7FB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B2102CC"/>
    <w:multiLevelType w:val="hybridMultilevel"/>
    <w:tmpl w:val="ECAC1EF2"/>
    <w:lvl w:ilvl="0" w:tplc="9BCEDB94">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FEC612E"/>
    <w:multiLevelType w:val="hybridMultilevel"/>
    <w:tmpl w:val="E3B2DED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0E34C65"/>
    <w:multiLevelType w:val="hybridMultilevel"/>
    <w:tmpl w:val="8D5A553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2" w15:restartNumberingAfterBreak="0">
    <w:nsid w:val="528A4C76"/>
    <w:multiLevelType w:val="hybridMultilevel"/>
    <w:tmpl w:val="ECBA47CE"/>
    <w:lvl w:ilvl="0" w:tplc="D0C23A8A">
      <w:start w:val="1"/>
      <w:numFmt w:val="upperLetter"/>
      <w:lvlText w:val="%1."/>
      <w:lvlJc w:val="left"/>
      <w:pPr>
        <w:ind w:left="786" w:hanging="360"/>
      </w:pPr>
      <w:rPr>
        <w:rFonts w:hint="default"/>
        <w:b/>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56276BD5"/>
    <w:multiLevelType w:val="hybridMultilevel"/>
    <w:tmpl w:val="528C47B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15:restartNumberingAfterBreak="0">
    <w:nsid w:val="57162AA8"/>
    <w:multiLevelType w:val="hybridMultilevel"/>
    <w:tmpl w:val="8224422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15:restartNumberingAfterBreak="0">
    <w:nsid w:val="57B50E99"/>
    <w:multiLevelType w:val="hybridMultilevel"/>
    <w:tmpl w:val="6418524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6" w15:restartNumberingAfterBreak="0">
    <w:nsid w:val="59FF473B"/>
    <w:multiLevelType w:val="hybridMultilevel"/>
    <w:tmpl w:val="D70A15C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ABB74C2"/>
    <w:multiLevelType w:val="hybridMultilevel"/>
    <w:tmpl w:val="FB02290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15:restartNumberingAfterBreak="0">
    <w:nsid w:val="5ABC290F"/>
    <w:multiLevelType w:val="hybridMultilevel"/>
    <w:tmpl w:val="82661F94"/>
    <w:lvl w:ilvl="0" w:tplc="04210019">
      <w:start w:val="1"/>
      <w:numFmt w:val="lowerLetter"/>
      <w:lvlText w:val="%1."/>
      <w:lvlJc w:val="left"/>
      <w:pPr>
        <w:ind w:left="6173"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49" w15:restartNumberingAfterBreak="0">
    <w:nsid w:val="5B26070F"/>
    <w:multiLevelType w:val="hybridMultilevel"/>
    <w:tmpl w:val="0B3E9F08"/>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15:restartNumberingAfterBreak="0">
    <w:nsid w:val="5D095E3D"/>
    <w:multiLevelType w:val="hybridMultilevel"/>
    <w:tmpl w:val="1B3AFFA0"/>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1" w15:restartNumberingAfterBreak="0">
    <w:nsid w:val="62DE30EF"/>
    <w:multiLevelType w:val="hybridMultilevel"/>
    <w:tmpl w:val="F7E49FF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2" w15:restartNumberingAfterBreak="0">
    <w:nsid w:val="650B35FD"/>
    <w:multiLevelType w:val="hybridMultilevel"/>
    <w:tmpl w:val="C2E6AC1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3" w15:restartNumberingAfterBreak="0">
    <w:nsid w:val="66F50D30"/>
    <w:multiLevelType w:val="hybridMultilevel"/>
    <w:tmpl w:val="4C025866"/>
    <w:lvl w:ilvl="0" w:tplc="0421000F">
      <w:start w:val="1"/>
      <w:numFmt w:val="decimal"/>
      <w:lvlText w:val="%1."/>
      <w:lvlJc w:val="left"/>
      <w:pPr>
        <w:ind w:left="720" w:hanging="360"/>
      </w:pPr>
    </w:lvl>
    <w:lvl w:ilvl="1" w:tplc="62DC2A6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7CA0EAF"/>
    <w:multiLevelType w:val="hybridMultilevel"/>
    <w:tmpl w:val="3192212A"/>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5" w15:restartNumberingAfterBreak="0">
    <w:nsid w:val="69C32B2F"/>
    <w:multiLevelType w:val="hybridMultilevel"/>
    <w:tmpl w:val="BA2E2F8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6" w15:restartNumberingAfterBreak="0">
    <w:nsid w:val="6CCC19C8"/>
    <w:multiLevelType w:val="hybridMultilevel"/>
    <w:tmpl w:val="863AF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7" w15:restartNumberingAfterBreak="0">
    <w:nsid w:val="716325A3"/>
    <w:multiLevelType w:val="hybridMultilevel"/>
    <w:tmpl w:val="52CE26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52D186A"/>
    <w:multiLevelType w:val="hybridMultilevel"/>
    <w:tmpl w:val="E4C62AAC"/>
    <w:lvl w:ilvl="0" w:tplc="D0C23A8A">
      <w:start w:val="1"/>
      <w:numFmt w:val="upperLetter"/>
      <w:lvlText w:val="%1."/>
      <w:lvlJc w:val="left"/>
      <w:pPr>
        <w:ind w:left="2988" w:hanging="360"/>
      </w:pPr>
      <w:rPr>
        <w:rFonts w:hint="default"/>
        <w:b/>
        <w:bCs/>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59" w15:restartNumberingAfterBreak="0">
    <w:nsid w:val="769036D6"/>
    <w:multiLevelType w:val="hybridMultilevel"/>
    <w:tmpl w:val="EB76A654"/>
    <w:lvl w:ilvl="0" w:tplc="04210019">
      <w:start w:val="1"/>
      <w:numFmt w:val="lowerLetter"/>
      <w:lvlText w:val="%1."/>
      <w:lvlJc w:val="left"/>
      <w:pPr>
        <w:ind w:left="6173"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60" w15:restartNumberingAfterBreak="0">
    <w:nsid w:val="775B30A1"/>
    <w:multiLevelType w:val="hybridMultilevel"/>
    <w:tmpl w:val="93DCE58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1" w15:restartNumberingAfterBreak="0">
    <w:nsid w:val="796E35C5"/>
    <w:multiLevelType w:val="hybridMultilevel"/>
    <w:tmpl w:val="1C846A8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2" w15:restartNumberingAfterBreak="0">
    <w:nsid w:val="7D770795"/>
    <w:multiLevelType w:val="hybridMultilevel"/>
    <w:tmpl w:val="6DAE332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2093429488">
    <w:abstractNumId w:val="4"/>
  </w:num>
  <w:num w:numId="2" w16cid:durableId="1940332321">
    <w:abstractNumId w:val="39"/>
  </w:num>
  <w:num w:numId="3" w16cid:durableId="1464154295">
    <w:abstractNumId w:val="2"/>
  </w:num>
  <w:num w:numId="4" w16cid:durableId="22174021">
    <w:abstractNumId w:val="41"/>
  </w:num>
  <w:num w:numId="5" w16cid:durableId="825980052">
    <w:abstractNumId w:val="17"/>
  </w:num>
  <w:num w:numId="6" w16cid:durableId="1511219226">
    <w:abstractNumId w:val="21"/>
  </w:num>
  <w:num w:numId="7" w16cid:durableId="86194357">
    <w:abstractNumId w:val="55"/>
  </w:num>
  <w:num w:numId="8" w16cid:durableId="1291517963">
    <w:abstractNumId w:val="24"/>
  </w:num>
  <w:num w:numId="9" w16cid:durableId="1398892648">
    <w:abstractNumId w:val="12"/>
  </w:num>
  <w:num w:numId="10" w16cid:durableId="752356500">
    <w:abstractNumId w:val="26"/>
  </w:num>
  <w:num w:numId="11" w16cid:durableId="949513830">
    <w:abstractNumId w:val="6"/>
  </w:num>
  <w:num w:numId="12" w16cid:durableId="500587441">
    <w:abstractNumId w:val="34"/>
  </w:num>
  <w:num w:numId="13" w16cid:durableId="1641111635">
    <w:abstractNumId w:val="48"/>
  </w:num>
  <w:num w:numId="14" w16cid:durableId="1271084503">
    <w:abstractNumId w:val="42"/>
  </w:num>
  <w:num w:numId="15" w16cid:durableId="1405839732">
    <w:abstractNumId w:val="32"/>
  </w:num>
  <w:num w:numId="16" w16cid:durableId="469828022">
    <w:abstractNumId w:val="59"/>
  </w:num>
  <w:num w:numId="17" w16cid:durableId="770517556">
    <w:abstractNumId w:val="52"/>
  </w:num>
  <w:num w:numId="18" w16cid:durableId="2062248589">
    <w:abstractNumId w:val="35"/>
  </w:num>
  <w:num w:numId="19" w16cid:durableId="971205783">
    <w:abstractNumId w:val="3"/>
  </w:num>
  <w:num w:numId="20" w16cid:durableId="1849976016">
    <w:abstractNumId w:val="62"/>
  </w:num>
  <w:num w:numId="21" w16cid:durableId="1985811544">
    <w:abstractNumId w:val="37"/>
  </w:num>
  <w:num w:numId="22" w16cid:durableId="1418088539">
    <w:abstractNumId w:val="56"/>
  </w:num>
  <w:num w:numId="23" w16cid:durableId="1721591464">
    <w:abstractNumId w:val="58"/>
  </w:num>
  <w:num w:numId="24" w16cid:durableId="1035428360">
    <w:abstractNumId w:val="0"/>
  </w:num>
  <w:num w:numId="25" w16cid:durableId="107628462">
    <w:abstractNumId w:val="27"/>
  </w:num>
  <w:num w:numId="26" w16cid:durableId="2007630789">
    <w:abstractNumId w:val="1"/>
  </w:num>
  <w:num w:numId="27" w16cid:durableId="612054474">
    <w:abstractNumId w:val="19"/>
  </w:num>
  <w:num w:numId="28" w16cid:durableId="944194944">
    <w:abstractNumId w:val="8"/>
  </w:num>
  <w:num w:numId="29" w16cid:durableId="2065987371">
    <w:abstractNumId w:val="14"/>
  </w:num>
  <w:num w:numId="30" w16cid:durableId="1650012453">
    <w:abstractNumId w:val="54"/>
  </w:num>
  <w:num w:numId="31" w16cid:durableId="674765919">
    <w:abstractNumId w:val="18"/>
  </w:num>
  <w:num w:numId="32" w16cid:durableId="1729844519">
    <w:abstractNumId w:val="5"/>
  </w:num>
  <w:num w:numId="33" w16cid:durableId="785126167">
    <w:abstractNumId w:val="50"/>
  </w:num>
  <w:num w:numId="34" w16cid:durableId="1475100459">
    <w:abstractNumId w:val="30"/>
  </w:num>
  <w:num w:numId="35" w16cid:durableId="1420249407">
    <w:abstractNumId w:val="13"/>
  </w:num>
  <w:num w:numId="36" w16cid:durableId="1492794852">
    <w:abstractNumId w:val="51"/>
  </w:num>
  <w:num w:numId="37" w16cid:durableId="1166088134">
    <w:abstractNumId w:val="60"/>
  </w:num>
  <w:num w:numId="38" w16cid:durableId="1884706121">
    <w:abstractNumId w:val="11"/>
  </w:num>
  <w:num w:numId="39" w16cid:durableId="2086102857">
    <w:abstractNumId w:val="36"/>
  </w:num>
  <w:num w:numId="40" w16cid:durableId="1758136559">
    <w:abstractNumId w:val="45"/>
  </w:num>
  <w:num w:numId="41" w16cid:durableId="1033068635">
    <w:abstractNumId w:val="22"/>
  </w:num>
  <w:num w:numId="42" w16cid:durableId="1892688596">
    <w:abstractNumId w:val="61"/>
  </w:num>
  <w:num w:numId="43" w16cid:durableId="204759750">
    <w:abstractNumId w:val="23"/>
  </w:num>
  <w:num w:numId="44" w16cid:durableId="1134643009">
    <w:abstractNumId w:val="16"/>
  </w:num>
  <w:num w:numId="45" w16cid:durableId="1982225141">
    <w:abstractNumId w:val="49"/>
  </w:num>
  <w:num w:numId="46" w16cid:durableId="1891649338">
    <w:abstractNumId w:val="31"/>
  </w:num>
  <w:num w:numId="47" w16cid:durableId="1714308881">
    <w:abstractNumId w:val="57"/>
  </w:num>
  <w:num w:numId="48" w16cid:durableId="1335377430">
    <w:abstractNumId w:val="25"/>
  </w:num>
  <w:num w:numId="49" w16cid:durableId="2031100101">
    <w:abstractNumId w:val="40"/>
  </w:num>
  <w:num w:numId="50" w16cid:durableId="677737493">
    <w:abstractNumId w:val="9"/>
  </w:num>
  <w:num w:numId="51" w16cid:durableId="1868787050">
    <w:abstractNumId w:val="38"/>
  </w:num>
  <w:num w:numId="52" w16cid:durableId="1150170230">
    <w:abstractNumId w:val="46"/>
  </w:num>
  <w:num w:numId="53" w16cid:durableId="1797068387">
    <w:abstractNumId w:val="29"/>
  </w:num>
  <w:num w:numId="54" w16cid:durableId="1001736531">
    <w:abstractNumId w:val="33"/>
  </w:num>
  <w:num w:numId="55" w16cid:durableId="302391823">
    <w:abstractNumId w:val="28"/>
  </w:num>
  <w:num w:numId="56" w16cid:durableId="1365791817">
    <w:abstractNumId w:val="53"/>
  </w:num>
  <w:num w:numId="57" w16cid:durableId="4023609">
    <w:abstractNumId w:val="15"/>
  </w:num>
  <w:num w:numId="58" w16cid:durableId="532380071">
    <w:abstractNumId w:val="10"/>
  </w:num>
  <w:num w:numId="59" w16cid:durableId="1027293391">
    <w:abstractNumId w:val="47"/>
  </w:num>
  <w:num w:numId="60" w16cid:durableId="1558592508">
    <w:abstractNumId w:val="43"/>
  </w:num>
  <w:num w:numId="61" w16cid:durableId="1425614255">
    <w:abstractNumId w:val="7"/>
  </w:num>
  <w:num w:numId="62" w16cid:durableId="1925609638">
    <w:abstractNumId w:val="44"/>
  </w:num>
  <w:num w:numId="63" w16cid:durableId="1192189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EF"/>
    <w:rsid w:val="000C6990"/>
    <w:rsid w:val="003D0477"/>
    <w:rsid w:val="006862A1"/>
    <w:rsid w:val="007A3587"/>
    <w:rsid w:val="007D7BEF"/>
    <w:rsid w:val="008D34BF"/>
    <w:rsid w:val="0094119C"/>
    <w:rsid w:val="00C402DC"/>
    <w:rsid w:val="00DF22E4"/>
    <w:rsid w:val="00EC4A79"/>
    <w:rsid w:val="00FF3D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rules v:ext="edit">
        <o:r id="V:Rule1" type="connector" idref="#Straight Arrow Connector 9"/>
        <o:r id="V:Rule2" type="connector" idref="#Straight Arrow Connector 21"/>
        <o:r id="V:Rule3" type="connector" idref="#Straight Arrow Connector 1"/>
        <o:r id="V:Rule4" type="connector" idref="#Straight Arrow Connector 7"/>
        <o:r id="V:Rule5" type="connector" idref="#Straight Arrow Connector 15"/>
        <o:r id="V:Rule6" type="connector" idref="#Straight Arrow Connector 3"/>
        <o:r id="V:Rule7" type="connector" idref="#Straight Arrow Connector 17"/>
        <o:r id="V:Rule8" type="connector" idref="#Straight Arrow Connector 25"/>
        <o:r id="V:Rule9" type="connector" idref="#Straight Arrow Connector 19"/>
        <o:r id="V:Rule10" type="connector" idref="#Straight Arrow Connector 9"/>
        <o:r id="V:Rule11" type="connector" idref="#Straight Arrow Connector 21"/>
        <o:r id="V:Rule12" type="connector" idref="#Straight Arrow Connector 1"/>
        <o:r id="V:Rule13" type="connector" idref="#Straight Arrow Connector 7"/>
        <o:r id="V:Rule14" type="connector" idref="#Straight Arrow Connector 15"/>
        <o:r id="V:Rule15" type="connector" idref="#Straight Arrow Connector 3"/>
        <o:r id="V:Rule16" type="connector" idref="#Straight Arrow Connector 17"/>
        <o:r id="V:Rule17" type="connector" idref="#Straight Arrow Connector 25"/>
        <o:r id="V:Rule18" type="connector" idref="#Straight Arrow Connector 19"/>
        <o:r id="V:Rule19" type="connector" idref="#Straight Arrow Connector 9"/>
        <o:r id="V:Rule20" type="connector" idref="#Straight Arrow Connector 21"/>
        <o:r id="V:Rule21" type="connector" idref="#Straight Arrow Connector 1"/>
        <o:r id="V:Rule22" type="connector" idref="#Straight Arrow Connector 7"/>
        <o:r id="V:Rule23" type="connector" idref="#Straight Arrow Connector 15"/>
        <o:r id="V:Rule24" type="connector" idref="#Straight Arrow Connector 3"/>
        <o:r id="V:Rule25" type="connector" idref="#Straight Arrow Connector 17"/>
        <o:r id="V:Rule26" type="connector" idref="#Straight Arrow Connector 25"/>
        <o:r id="V:Rule27" type="connector" idref="#Straight Arrow Connector 19"/>
        <o:r id="V:Rule28" type="connector" idref="#Straight Arrow Connector 9"/>
        <o:r id="V:Rule29" type="connector" idref="#Straight Arrow Connector 21"/>
        <o:r id="V:Rule30" type="connector" idref="#Straight Arrow Connector 1"/>
        <o:r id="V:Rule31" type="connector" idref="#Straight Arrow Connector 7"/>
        <o:r id="V:Rule32" type="connector" idref="#Straight Arrow Connector 15"/>
        <o:r id="V:Rule33" type="connector" idref="#Straight Arrow Connector 3"/>
        <o:r id="V:Rule34" type="connector" idref="#Straight Arrow Connector 17"/>
        <o:r id="V:Rule35" type="connector" idref="#Straight Arrow Connector 25"/>
        <o:r id="V:Rule36" type="connector" idref="#Straight Arrow Connector 19"/>
        <o:r id="V:Rule37" type="connector" idref="#Straight Arrow Connector 9"/>
        <o:r id="V:Rule38" type="connector" idref="#Straight Arrow Connector 21"/>
        <o:r id="V:Rule39" type="connector" idref="#Straight Arrow Connector 1"/>
        <o:r id="V:Rule40" type="connector" idref="#Straight Arrow Connector 7"/>
        <o:r id="V:Rule41" type="connector" idref="#Straight Arrow Connector 15"/>
        <o:r id="V:Rule42" type="connector" idref="#Straight Arrow Connector 3"/>
        <o:r id="V:Rule43" type="connector" idref="#Straight Arrow Connector 17"/>
        <o:r id="V:Rule44" type="connector" idref="#Straight Arrow Connector 25"/>
        <o:r id="V:Rule45" type="connector" idref="#Straight Arrow Connector 19"/>
        <o:r id="V:Rule46" type="connector" idref="#Straight Arrow Connector 9"/>
        <o:r id="V:Rule47" type="connector" idref="#Straight Arrow Connector 21"/>
        <o:r id="V:Rule48" type="connector" idref="#Straight Arrow Connector 1"/>
        <o:r id="V:Rule49" type="connector" idref="#Straight Arrow Connector 7"/>
        <o:r id="V:Rule50" type="connector" idref="#Straight Arrow Connector 15"/>
        <o:r id="V:Rule51" type="connector" idref="#Straight Arrow Connector 3"/>
        <o:r id="V:Rule52" type="connector" idref="#Straight Arrow Connector 17"/>
        <o:r id="V:Rule53" type="connector" idref="#Straight Arrow Connector 25"/>
        <o:r id="V:Rule54" type="connector" idref="#Straight Arrow Connector 19"/>
        <o:r id="V:Rule55" type="connector" idref="#Straight Arrow Connector 9"/>
        <o:r id="V:Rule56" type="connector" idref="#Straight Arrow Connector 21"/>
        <o:r id="V:Rule57" type="connector" idref="#Straight Arrow Connector 1"/>
        <o:r id="V:Rule58" type="connector" idref="#Straight Arrow Connector 7"/>
        <o:r id="V:Rule59" type="connector" idref="#Straight Arrow Connector 15"/>
        <o:r id="V:Rule60" type="connector" idref="#Straight Arrow Connector 3"/>
        <o:r id="V:Rule61" type="connector" idref="#Straight Arrow Connector 17"/>
        <o:r id="V:Rule62" type="connector" idref="#Straight Arrow Connector 25"/>
        <o:r id="V:Rule63" type="connector" idref="#Straight Arrow Connector 19"/>
        <o:r id="V:Rule64" type="connector" idref="#Straight Arrow Connector 9"/>
        <o:r id="V:Rule65" type="connector" idref="#Straight Arrow Connector 21"/>
        <o:r id="V:Rule66" type="connector" idref="#Straight Arrow Connector 1"/>
        <o:r id="V:Rule67" type="connector" idref="#Straight Arrow Connector 7"/>
        <o:r id="V:Rule68" type="connector" idref="#Straight Arrow Connector 15"/>
        <o:r id="V:Rule69" type="connector" idref="#Straight Arrow Connector 3"/>
        <o:r id="V:Rule70" type="connector" idref="#Straight Arrow Connector 17"/>
        <o:r id="V:Rule71" type="connector" idref="#Straight Arrow Connector 25"/>
        <o:r id="V:Rule72" type="connector" idref="#Straight Arrow Connector 19"/>
      </o:rules>
    </o:shapelayout>
  </w:shapeDefaults>
  <w:decimalSymbol w:val=","/>
  <w:listSeparator w:val=";"/>
  <w14:docId w14:val="20CAAD77"/>
  <w15:chartTrackingRefBased/>
  <w15:docId w15:val="{DAC37963-270B-41E5-BA1E-8590463C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EF"/>
    <w:pPr>
      <w:spacing w:after="200" w:line="276" w:lineRule="auto"/>
      <w:ind w:firstLine="2268"/>
      <w:jc w:val="both"/>
    </w:pPr>
    <w:rPr>
      <w:kern w:val="0"/>
      <w:sz w:val="22"/>
      <w:szCs w:val="22"/>
      <w14:ligatures w14:val="none"/>
    </w:rPr>
  </w:style>
  <w:style w:type="paragraph" w:styleId="Heading1">
    <w:name w:val="heading 1"/>
    <w:basedOn w:val="Normal"/>
    <w:next w:val="Normal"/>
    <w:link w:val="Heading1Char"/>
    <w:uiPriority w:val="9"/>
    <w:qFormat/>
    <w:rsid w:val="00C402DC"/>
    <w:pPr>
      <w:keepNext/>
      <w:keepLines/>
      <w:spacing w:before="100" w:beforeAutospacing="1" w:after="100" w:afterAutospacing="1"/>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7D7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D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7D7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EF"/>
    <w:rPr>
      <w:rFonts w:eastAsiaTheme="majorEastAsia" w:cstheme="majorBidi"/>
      <w:color w:val="272727" w:themeColor="text1" w:themeTint="D8"/>
    </w:rPr>
  </w:style>
  <w:style w:type="paragraph" w:styleId="Title">
    <w:name w:val="Title"/>
    <w:basedOn w:val="Normal"/>
    <w:next w:val="Normal"/>
    <w:link w:val="TitleChar"/>
    <w:uiPriority w:val="10"/>
    <w:qFormat/>
    <w:rsid w:val="007D7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BEF"/>
    <w:rPr>
      <w:rFonts w:ascii="Times New Roman" w:hAnsi="Times New Roman"/>
      <w:i/>
      <w:iCs/>
      <w:color w:val="404040" w:themeColor="text1" w:themeTint="BF"/>
    </w:rPr>
  </w:style>
  <w:style w:type="paragraph" w:styleId="ListParagraph">
    <w:name w:val="List Paragraph"/>
    <w:basedOn w:val="Normal"/>
    <w:uiPriority w:val="34"/>
    <w:qFormat/>
    <w:rsid w:val="007D7BEF"/>
    <w:pPr>
      <w:ind w:left="720"/>
      <w:contextualSpacing/>
    </w:pPr>
  </w:style>
  <w:style w:type="character" w:styleId="IntenseEmphasis">
    <w:name w:val="Intense Emphasis"/>
    <w:basedOn w:val="DefaultParagraphFont"/>
    <w:uiPriority w:val="21"/>
    <w:qFormat/>
    <w:rsid w:val="007D7BEF"/>
    <w:rPr>
      <w:i/>
      <w:iCs/>
      <w:color w:val="0F4761" w:themeColor="accent1" w:themeShade="BF"/>
    </w:rPr>
  </w:style>
  <w:style w:type="paragraph" w:styleId="IntenseQuote">
    <w:name w:val="Intense Quote"/>
    <w:basedOn w:val="Normal"/>
    <w:next w:val="Normal"/>
    <w:link w:val="IntenseQuoteChar"/>
    <w:uiPriority w:val="30"/>
    <w:qFormat/>
    <w:rsid w:val="007D7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EF"/>
    <w:rPr>
      <w:rFonts w:ascii="Times New Roman" w:hAnsi="Times New Roman"/>
      <w:i/>
      <w:iCs/>
      <w:color w:val="0F4761" w:themeColor="accent1" w:themeShade="BF"/>
    </w:rPr>
  </w:style>
  <w:style w:type="character" w:styleId="IntenseReference">
    <w:name w:val="Intense Reference"/>
    <w:basedOn w:val="DefaultParagraphFont"/>
    <w:uiPriority w:val="32"/>
    <w:qFormat/>
    <w:rsid w:val="007D7BEF"/>
    <w:rPr>
      <w:b/>
      <w:bCs/>
      <w:smallCaps/>
      <w:color w:val="0F4761" w:themeColor="accent1" w:themeShade="BF"/>
      <w:spacing w:val="5"/>
    </w:rPr>
  </w:style>
  <w:style w:type="paragraph" w:styleId="Footer">
    <w:name w:val="footer"/>
    <w:basedOn w:val="Normal"/>
    <w:link w:val="FooterChar"/>
    <w:uiPriority w:val="99"/>
    <w:unhideWhenUsed/>
    <w:rsid w:val="007D7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BEF"/>
    <w:rPr>
      <w:kern w:val="0"/>
      <w:sz w:val="22"/>
      <w:szCs w:val="22"/>
      <w14:ligatures w14:val="none"/>
    </w:rPr>
  </w:style>
  <w:style w:type="paragraph" w:styleId="Header">
    <w:name w:val="header"/>
    <w:basedOn w:val="Normal"/>
    <w:link w:val="HeaderChar"/>
    <w:uiPriority w:val="99"/>
    <w:unhideWhenUsed/>
    <w:rsid w:val="007D7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BEF"/>
    <w:rPr>
      <w:kern w:val="0"/>
      <w:sz w:val="22"/>
      <w:szCs w:val="22"/>
      <w14:ligatures w14:val="none"/>
    </w:rPr>
  </w:style>
  <w:style w:type="character" w:styleId="Hyperlink">
    <w:name w:val="Hyperlink"/>
    <w:basedOn w:val="DefaultParagraphFont"/>
    <w:uiPriority w:val="99"/>
    <w:unhideWhenUsed/>
    <w:rsid w:val="007D7BEF"/>
    <w:rPr>
      <w:color w:val="467886" w:themeColor="hyperlink"/>
      <w:u w:val="single"/>
    </w:rPr>
  </w:style>
  <w:style w:type="paragraph" w:styleId="TOC1">
    <w:name w:val="toc 1"/>
    <w:basedOn w:val="Normal"/>
    <w:next w:val="Normal"/>
    <w:autoRedefine/>
    <w:uiPriority w:val="39"/>
    <w:unhideWhenUsed/>
    <w:rsid w:val="007D7BEF"/>
    <w:pPr>
      <w:tabs>
        <w:tab w:val="left" w:pos="440"/>
        <w:tab w:val="right" w:leader="dot" w:pos="7927"/>
      </w:tabs>
      <w:spacing w:after="100"/>
      <w:ind w:firstLine="0"/>
    </w:pPr>
  </w:style>
  <w:style w:type="paragraph" w:styleId="TOC2">
    <w:name w:val="toc 2"/>
    <w:basedOn w:val="Normal"/>
    <w:next w:val="Normal"/>
    <w:autoRedefine/>
    <w:uiPriority w:val="39"/>
    <w:unhideWhenUsed/>
    <w:rsid w:val="007D7BEF"/>
    <w:pPr>
      <w:tabs>
        <w:tab w:val="left" w:pos="660"/>
        <w:tab w:val="right" w:leader="dot" w:pos="7927"/>
      </w:tabs>
      <w:spacing w:after="100"/>
      <w:ind w:left="284" w:firstLine="0"/>
    </w:pPr>
  </w:style>
  <w:style w:type="paragraph" w:styleId="TableofFigures">
    <w:name w:val="table of figures"/>
    <w:basedOn w:val="Normal"/>
    <w:next w:val="Normal"/>
    <w:uiPriority w:val="99"/>
    <w:unhideWhenUsed/>
    <w:rsid w:val="007D7BEF"/>
    <w:pPr>
      <w:spacing w:after="0"/>
    </w:pPr>
  </w:style>
  <w:style w:type="paragraph" w:styleId="TOCHeading">
    <w:name w:val="TOC Heading"/>
    <w:basedOn w:val="Heading1"/>
    <w:next w:val="Normal"/>
    <w:uiPriority w:val="39"/>
    <w:unhideWhenUsed/>
    <w:qFormat/>
    <w:rsid w:val="007D7BEF"/>
    <w:pPr>
      <w:spacing w:before="240" w:beforeAutospacing="0" w:after="0" w:afterAutospacing="0" w:line="259" w:lineRule="auto"/>
      <w:outlineLvl w:val="9"/>
    </w:pPr>
    <w:rPr>
      <w:rFonts w:asciiTheme="majorHAnsi" w:hAnsiTheme="majorHAnsi"/>
      <w:b w:val="0"/>
      <w:color w:val="0F4761" w:themeColor="accent1" w:themeShade="BF"/>
      <w:sz w:val="32"/>
      <w:szCs w:val="32"/>
      <w:lang w:val="en-US"/>
    </w:rPr>
  </w:style>
  <w:style w:type="table" w:styleId="TableGrid">
    <w:name w:val="Table Grid"/>
    <w:basedOn w:val="TableNormal"/>
    <w:uiPriority w:val="59"/>
    <w:rsid w:val="007A3587"/>
    <w:pPr>
      <w:spacing w:after="0" w:line="48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 Rista Caniago</dc:creator>
  <cp:keywords/>
  <dc:description/>
  <cp:lastModifiedBy>Arfa Rista Caniago</cp:lastModifiedBy>
  <cp:revision>1</cp:revision>
  <cp:lastPrinted>2025-10-02T05:50:00Z</cp:lastPrinted>
  <dcterms:created xsi:type="dcterms:W3CDTF">2025-10-02T05:22:00Z</dcterms:created>
  <dcterms:modified xsi:type="dcterms:W3CDTF">2025-10-02T05:53:00Z</dcterms:modified>
</cp:coreProperties>
</file>