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39" w:rsidRDefault="00056C39" w:rsidP="00056C39">
      <w:pPr>
        <w:spacing w:line="480" w:lineRule="auto"/>
        <w:jc w:val="center"/>
        <w:rPr>
          <w:b/>
          <w:sz w:val="28"/>
        </w:rPr>
      </w:pPr>
      <w:r w:rsidRPr="00AC076F">
        <w:rPr>
          <w:b/>
          <w:sz w:val="28"/>
        </w:rPr>
        <w:t>ABSTRAK</w:t>
      </w:r>
    </w:p>
    <w:p w:rsidR="00056C39" w:rsidRPr="005338FE" w:rsidRDefault="00056C39" w:rsidP="00056C39">
      <w:pPr>
        <w:spacing w:line="240" w:lineRule="auto"/>
        <w:jc w:val="both"/>
      </w:pPr>
      <w:r>
        <w:t xml:space="preserve">Awaliah, Dian Ayu. 2025. </w:t>
      </w:r>
      <w:r>
        <w:rPr>
          <w:i/>
        </w:rPr>
        <w:t>Pengaruh Model Project Based Learning dengan Media Manipulatif terhadap Kemampuan Pemahaman Penjumlahan Peserta Didik Kelas II  SD Negeri Se-Desa P</w:t>
      </w:r>
      <w:r w:rsidRPr="00AC076F">
        <w:rPr>
          <w:i/>
        </w:rPr>
        <w:t>aguyangan</w:t>
      </w:r>
      <w:r>
        <w:t>. Program Studi Pendidikan Guru Sekolah Dasar Universitas Peradaban. Anwar Ardani, M.Pd.</w:t>
      </w:r>
    </w:p>
    <w:p w:rsidR="00056C39" w:rsidRDefault="00056C39" w:rsidP="00056C39">
      <w:pPr>
        <w:spacing w:line="240" w:lineRule="auto"/>
        <w:jc w:val="both"/>
      </w:pPr>
      <w:r w:rsidRPr="006B6485">
        <w:t>Kata kunci:</w:t>
      </w:r>
      <w:r>
        <w:rPr>
          <w:b/>
        </w:rPr>
        <w:t xml:space="preserve"> </w:t>
      </w:r>
      <w:r w:rsidRPr="00476365">
        <w:rPr>
          <w:i/>
        </w:rPr>
        <w:t>Project Based Learning,</w:t>
      </w:r>
      <w:r>
        <w:t xml:space="preserve"> Media Manipulatif dan Pemahaman Konsep.</w:t>
      </w:r>
    </w:p>
    <w:p w:rsidR="00056C39" w:rsidRDefault="00056C39" w:rsidP="00056C39">
      <w:pPr>
        <w:spacing w:line="240" w:lineRule="auto"/>
        <w:ind w:firstLine="720"/>
        <w:jc w:val="both"/>
      </w:pPr>
      <w:r>
        <w:t xml:space="preserve">Rendahnya kemampuan pemahaman konsep penjumlahan pada peserta didik kelas II sekolah dasar menjadi permasalahan yang sering dijumpai dalam pembelajaran Matematika. Hal ini disebabkan karena metode konvensional yang masih banyak digunakan guru cenderung bersifat satu arah dan kurang melibatkan peserta didik secara aktif. Kurangnya media konkret juga membuat peserta didik kesulitan dalam memahami konsep abstrak seperti penjumlahan. Oleh karena itu, dibutuhkan pendekatan pembelajaran yang lebih kontekstual dan menyenangkan. Salah satu solusi yang ditawarkan adalah penerapan model </w:t>
      </w:r>
      <w:r>
        <w:rPr>
          <w:rStyle w:val="Emphasis"/>
        </w:rPr>
        <w:t>Project Based Learning</w:t>
      </w:r>
      <w:r>
        <w:t xml:space="preserve"> dengan bantuan media manipulatif. Penelitian ini bertujuan untuk mengetahui pengaruh model </w:t>
      </w:r>
      <w:r w:rsidRPr="00734732">
        <w:rPr>
          <w:i/>
        </w:rPr>
        <w:t>Project Based Learning</w:t>
      </w:r>
      <w:r>
        <w:t xml:space="preserve"> berbantuan media manipulatif terhadap kemampuan pemahaman konsep penjumlahan pada peserta didik kelas II sekolah dasar. Metode penelitian yang digunakan adalah kuantitatif dengan desain </w:t>
      </w:r>
      <w:r>
        <w:rPr>
          <w:rStyle w:val="Emphasis"/>
        </w:rPr>
        <w:t>quasi experiment</w:t>
      </w:r>
      <w:r>
        <w:t xml:space="preserve"> tipe </w:t>
      </w:r>
      <w:r>
        <w:rPr>
          <w:rStyle w:val="Emphasis"/>
        </w:rPr>
        <w:t>Nonequivalent Control Group Design</w:t>
      </w:r>
      <w:r>
        <w:t xml:space="preserve">. </w:t>
      </w:r>
      <w:r w:rsidRPr="00094844">
        <w:rPr>
          <w:lang w:val="en-ID"/>
        </w:rPr>
        <w:t>Populasi dalam penelitian ini adalah seluruh</w:t>
      </w:r>
      <w:r>
        <w:rPr>
          <w:lang w:val="en-ID"/>
        </w:rPr>
        <w:t xml:space="preserve"> peserta didik di Sekolah Dasar Negeri Se-Desa Paguyangan</w:t>
      </w:r>
      <w:r w:rsidRPr="00094844">
        <w:rPr>
          <w:lang w:val="en-ID"/>
        </w:rPr>
        <w:t xml:space="preserve">. </w:t>
      </w:r>
      <w:r>
        <w:t xml:space="preserve">Sampel </w:t>
      </w:r>
      <w:r w:rsidRPr="00094844">
        <w:rPr>
          <w:lang w:val="en-ID"/>
        </w:rPr>
        <w:t xml:space="preserve">diambil menggunakan teknik </w:t>
      </w:r>
      <w:r w:rsidRPr="00094844">
        <w:rPr>
          <w:i/>
          <w:iCs/>
          <w:lang w:val="en-ID"/>
        </w:rPr>
        <w:t>Cluster Random Sampling</w:t>
      </w:r>
      <w:r>
        <w:rPr>
          <w:lang w:val="en-ID"/>
        </w:rPr>
        <w:t xml:space="preserve">, </w:t>
      </w:r>
      <w:r>
        <w:t xml:space="preserve"> terdiri dari 31 </w:t>
      </w:r>
      <w:r w:rsidRPr="005D4294">
        <w:t>peserta didik</w:t>
      </w:r>
      <w:r>
        <w:t xml:space="preserve"> kelas II Sekolah Dasar Negeri Paguyangan 02 sebagai kelompok eksperimen dan 21 </w:t>
      </w:r>
      <w:r w:rsidRPr="005D4294">
        <w:t>peserta didik</w:t>
      </w:r>
      <w:r>
        <w:t xml:space="preserve"> kelas II Sekolah Dasar Negeri Paguyangan 01 sebagai kelompok kontrol. Teknik pengumpulan data dilakukan melalui observasi, tes, dan dokumentasi. Teknik analisis data yang digunakan adalah </w:t>
      </w:r>
      <w:r w:rsidRPr="00C23B6F">
        <w:rPr>
          <w:i/>
        </w:rPr>
        <w:t>Independent Sample T-Test</w:t>
      </w:r>
      <w:r>
        <w:t xml:space="preserve">. Hasil uji </w:t>
      </w:r>
      <w:r>
        <w:rPr>
          <w:rStyle w:val="Emphasis"/>
        </w:rPr>
        <w:t>independent sample t-test</w:t>
      </w:r>
      <w:r>
        <w:t xml:space="preserve"> menunjukkan nilai t</w:t>
      </w:r>
      <w:r w:rsidRPr="00C23B6F">
        <w:rPr>
          <w:sz w:val="16"/>
          <w:szCs w:val="16"/>
        </w:rPr>
        <w:t>hitung</w:t>
      </w:r>
      <w:r>
        <w:t xml:space="preserve"> sebesar 4,954 lebih besar dari t</w:t>
      </w:r>
      <w:r w:rsidRPr="00C23B6F">
        <w:rPr>
          <w:sz w:val="16"/>
          <w:szCs w:val="16"/>
        </w:rPr>
        <w:t>tabel</w:t>
      </w:r>
      <w:r>
        <w:t xml:space="preserve"> sebesar 2,009, yang berarti terdapat perbedaan yang signifikan antara kedua kelompok. Dengan demikian, penerapan model </w:t>
      </w:r>
      <w:r w:rsidRPr="00734732">
        <w:rPr>
          <w:i/>
        </w:rPr>
        <w:t>Project Based Learning</w:t>
      </w:r>
      <w:r>
        <w:t xml:space="preserve"> berbantuan media manipulatif berpengaruh positif terhadap pemahaman konsep penjumlahan peserta didik kelas II sekolah dasar.</w:t>
      </w:r>
    </w:p>
    <w:p w:rsidR="00056C39" w:rsidRDefault="00056C39" w:rsidP="00056C39">
      <w:pPr>
        <w:spacing w:line="480" w:lineRule="auto"/>
        <w:rPr>
          <w:b/>
          <w:i/>
          <w:sz w:val="28"/>
        </w:rPr>
      </w:pPr>
    </w:p>
    <w:p w:rsidR="00056C39" w:rsidRDefault="00056C39" w:rsidP="00056C39">
      <w:pPr>
        <w:spacing w:line="480" w:lineRule="auto"/>
        <w:rPr>
          <w:b/>
          <w:i/>
          <w:sz w:val="28"/>
        </w:rPr>
      </w:pPr>
    </w:p>
    <w:p w:rsidR="00056C39" w:rsidRDefault="00056C39" w:rsidP="00056C39">
      <w:pPr>
        <w:spacing w:line="480" w:lineRule="auto"/>
        <w:rPr>
          <w:b/>
          <w:i/>
          <w:sz w:val="28"/>
        </w:rPr>
      </w:pPr>
    </w:p>
    <w:p w:rsidR="00056C39" w:rsidRDefault="00056C39" w:rsidP="00056C39">
      <w:pPr>
        <w:spacing w:line="480" w:lineRule="auto"/>
        <w:rPr>
          <w:b/>
          <w:i/>
          <w:sz w:val="28"/>
        </w:rPr>
      </w:pPr>
    </w:p>
    <w:p w:rsidR="00056C39" w:rsidRDefault="00056C39" w:rsidP="00056C39">
      <w:pPr>
        <w:spacing w:line="480" w:lineRule="auto"/>
        <w:rPr>
          <w:b/>
          <w:i/>
          <w:sz w:val="28"/>
        </w:rPr>
      </w:pPr>
    </w:p>
    <w:p w:rsidR="00056C39" w:rsidRPr="007C7549" w:rsidRDefault="00056C39" w:rsidP="00056C39">
      <w:pPr>
        <w:spacing w:line="480" w:lineRule="auto"/>
        <w:jc w:val="center"/>
        <w:rPr>
          <w:b/>
          <w:i/>
          <w:sz w:val="28"/>
        </w:rPr>
      </w:pPr>
      <w:r w:rsidRPr="007C7549">
        <w:rPr>
          <w:b/>
          <w:i/>
          <w:sz w:val="28"/>
        </w:rPr>
        <w:lastRenderedPageBreak/>
        <w:t>ABSTRACT</w:t>
      </w:r>
    </w:p>
    <w:p w:rsidR="00056C39" w:rsidRPr="003951AB" w:rsidRDefault="00056C39" w:rsidP="00056C39">
      <w:pPr>
        <w:pStyle w:val="NormalWeb"/>
        <w:jc w:val="both"/>
        <w:rPr>
          <w:i/>
        </w:rPr>
      </w:pPr>
      <w:r w:rsidRPr="0011505E">
        <w:rPr>
          <w:rStyle w:val="Strong"/>
        </w:rPr>
        <w:t>Awaliah, Dian Ayu. 2025.</w:t>
      </w:r>
      <w:r w:rsidRPr="003951AB">
        <w:rPr>
          <w:i/>
        </w:rPr>
        <w:t xml:space="preserve"> </w:t>
      </w:r>
      <w:r w:rsidRPr="003951AB">
        <w:rPr>
          <w:rStyle w:val="Emphasis"/>
        </w:rPr>
        <w:t>The Influence of the Project-Based Learning Model with Manipulative Media on the Understanding Ability of Addition Among Second Grade Students at Public Elementary Schools in Paguyangan Village.</w:t>
      </w:r>
      <w:r w:rsidRPr="003951AB">
        <w:rPr>
          <w:i/>
        </w:rPr>
        <w:t xml:space="preserve"> Primary School Teacher Educ</w:t>
      </w:r>
      <w:r>
        <w:rPr>
          <w:i/>
        </w:rPr>
        <w:t>ation Study Program,</w:t>
      </w:r>
      <w:r w:rsidRPr="003951AB">
        <w:rPr>
          <w:i/>
        </w:rPr>
        <w:t xml:space="preserve"> </w:t>
      </w:r>
      <w:r w:rsidRPr="0011505E">
        <w:t>Peradaban University</w:t>
      </w:r>
      <w:r w:rsidRPr="003951AB">
        <w:rPr>
          <w:i/>
        </w:rPr>
        <w:t xml:space="preserve">. </w:t>
      </w:r>
      <w:r w:rsidRPr="0011505E">
        <w:t>Anwar Ardani, M.Pd.</w:t>
      </w:r>
    </w:p>
    <w:p w:rsidR="00056C39" w:rsidRPr="003C79A8" w:rsidRDefault="00056C39" w:rsidP="00056C39">
      <w:pPr>
        <w:pStyle w:val="NormalWeb"/>
        <w:jc w:val="both"/>
        <w:rPr>
          <w:i/>
        </w:rPr>
      </w:pPr>
      <w:r w:rsidRPr="003C79A8">
        <w:rPr>
          <w:i/>
        </w:rPr>
        <w:t>Keywords: Project Base</w:t>
      </w:r>
      <w:r>
        <w:rPr>
          <w:i/>
        </w:rPr>
        <w:t xml:space="preserve">d Learning, Manipulative Media and </w:t>
      </w:r>
      <w:r w:rsidRPr="003C79A8">
        <w:rPr>
          <w:i/>
        </w:rPr>
        <w:t>Conceptual Understanding.</w:t>
      </w:r>
    </w:p>
    <w:p w:rsidR="00056C39" w:rsidRDefault="00056C39" w:rsidP="00056C39">
      <w:pPr>
        <w:spacing w:line="240" w:lineRule="auto"/>
        <w:ind w:firstLine="720"/>
        <w:jc w:val="both"/>
        <w:rPr>
          <w:b/>
          <w:i/>
          <w:sz w:val="28"/>
        </w:rPr>
      </w:pPr>
      <w:r w:rsidRPr="00710461">
        <w:rPr>
          <w:i/>
        </w:rPr>
        <w:t xml:space="preserve">The low level of conceptual understanding of addition among second-grade elementary school students is a common issue encountered in mathematics learning. This is due to the conventional methods still widely used by teachers, which tend to be one-way and do not actively engage students. The lack of concrete media also makes it difficult for students to grasp abstract concepts such as addition. Therefore, a more contextual and enjoyable learning approach is needed. One proposed solution is the implementation of the Project Based Learning model supported by manipulative media. </w:t>
      </w:r>
      <w:r w:rsidRPr="003951AB">
        <w:rPr>
          <w:i/>
        </w:rPr>
        <w:t>This study aims to determine the influence of the Project-Based Learning model supported by manipulative media on the conceptual understanding of addition among second-grade elementary school students. The research method used is quantitative with a quasi-experimental design, specifically the Nonequivalent Control Group Design. The population in this study includes all second-grade students at public elementary schools in Paguyangan Village. The sample was selected using the Cluster Random Sampling technique, consisting of 3</w:t>
      </w:r>
      <w:r>
        <w:rPr>
          <w:i/>
        </w:rPr>
        <w:t xml:space="preserve">1 students from Class II of elemntary school </w:t>
      </w:r>
      <w:r w:rsidRPr="003951AB">
        <w:rPr>
          <w:i/>
        </w:rPr>
        <w:t xml:space="preserve">Paguyangan 02 as the experimental group and </w:t>
      </w:r>
      <w:r>
        <w:rPr>
          <w:i/>
        </w:rPr>
        <w:t xml:space="preserve">21 students from Class II of elementary </w:t>
      </w:r>
      <w:r w:rsidRPr="003951AB">
        <w:rPr>
          <w:i/>
        </w:rPr>
        <w:t xml:space="preserve"> Paguyangan 01 as the control group. Data collection techniques included observation, tests, and documentation. The data analysis technique used was the Independent Sample T-Test. The results of the independent </w:t>
      </w:r>
      <w:r>
        <w:rPr>
          <w:i/>
        </w:rPr>
        <w:t>sample t-test showed that the t</w:t>
      </w:r>
      <w:r w:rsidRPr="00C23B6F">
        <w:rPr>
          <w:i/>
          <w:sz w:val="16"/>
          <w:szCs w:val="16"/>
        </w:rPr>
        <w:t>count</w:t>
      </w:r>
      <w:r w:rsidRPr="003951AB">
        <w:rPr>
          <w:i/>
        </w:rPr>
        <w:t xml:space="preserve"> value </w:t>
      </w:r>
      <w:r>
        <w:rPr>
          <w:i/>
        </w:rPr>
        <w:t>of 4.954 was greater than the t</w:t>
      </w:r>
      <w:r w:rsidRPr="00C23B6F">
        <w:rPr>
          <w:i/>
          <w:sz w:val="16"/>
          <w:szCs w:val="16"/>
        </w:rPr>
        <w:t xml:space="preserve">table </w:t>
      </w:r>
      <w:r w:rsidRPr="003951AB">
        <w:rPr>
          <w:i/>
        </w:rPr>
        <w:t>value of 2.009, indicating a significant difference between the two groups. Therefore, the implementation of the Project-Based Learning model supported by manipulative media has a positiv</w:t>
      </w:r>
      <w:r>
        <w:rPr>
          <w:i/>
        </w:rPr>
        <w:t>h</w:t>
      </w:r>
      <w:r w:rsidRPr="003951AB">
        <w:rPr>
          <w:i/>
        </w:rPr>
        <w:t>e effect on the conceptual understanding of addition among second-g</w:t>
      </w:r>
      <w:r>
        <w:rPr>
          <w:i/>
        </w:rPr>
        <w:t>rade elementary school.</w:t>
      </w:r>
    </w:p>
    <w:p w:rsidR="00056C39" w:rsidRPr="005338FE" w:rsidRDefault="00056C39" w:rsidP="00056C39">
      <w:pPr>
        <w:spacing w:line="240" w:lineRule="auto"/>
        <w:ind w:firstLine="720"/>
        <w:jc w:val="both"/>
        <w:rPr>
          <w:b/>
          <w:i/>
          <w:sz w:val="28"/>
        </w:rPr>
      </w:pPr>
    </w:p>
    <w:p w:rsidR="00056C39" w:rsidRDefault="00056C39" w:rsidP="00056C39">
      <w:pPr>
        <w:spacing w:line="480" w:lineRule="auto"/>
        <w:jc w:val="center"/>
        <w:rPr>
          <w:b/>
          <w:sz w:val="28"/>
        </w:rPr>
      </w:pPr>
    </w:p>
    <w:p w:rsidR="00056C39" w:rsidRDefault="00056C39" w:rsidP="00056C39">
      <w:pPr>
        <w:spacing w:line="480" w:lineRule="auto"/>
        <w:rPr>
          <w:b/>
          <w:sz w:val="28"/>
        </w:rPr>
      </w:pPr>
    </w:p>
    <w:p w:rsidR="00EC2A8F" w:rsidRDefault="00EC2A8F">
      <w:bookmarkStart w:id="0" w:name="_GoBack"/>
      <w:bookmarkEnd w:id="0"/>
    </w:p>
    <w:sectPr w:rsidR="00EC2A8F" w:rsidSect="00056C39">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39"/>
    <w:rsid w:val="00056C39"/>
    <w:rsid w:val="008A7BB4"/>
    <w:rsid w:val="00E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DDA9-5BEB-4873-9711-C80D18BD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6C39"/>
    <w:rPr>
      <w:b/>
      <w:bCs/>
    </w:rPr>
  </w:style>
  <w:style w:type="paragraph" w:styleId="NormalWeb">
    <w:name w:val="Normal (Web)"/>
    <w:basedOn w:val="Normal"/>
    <w:uiPriority w:val="99"/>
    <w:unhideWhenUsed/>
    <w:rsid w:val="00056C39"/>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056C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2025-08-19T04:46:00Z</dcterms:created>
  <dcterms:modified xsi:type="dcterms:W3CDTF">2025-08-19T04:47:00Z</dcterms:modified>
</cp:coreProperties>
</file>