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3EB2" w14:textId="77777777" w:rsidR="006B7AA0" w:rsidRDefault="006B7AA0" w:rsidP="00A92743"/>
    <w:p w14:paraId="3D82EC82" w14:textId="77777777" w:rsidR="006B7AA0" w:rsidRDefault="00000000">
      <w:pPr>
        <w:pStyle w:val="Title"/>
      </w:pPr>
      <w:r>
        <w:rPr>
          <w:spacing w:val="-2"/>
        </w:rPr>
        <w:t>ABSTRAK</w:t>
      </w:r>
    </w:p>
    <w:p w14:paraId="62B819C1" w14:textId="77777777" w:rsidR="006B7AA0" w:rsidRDefault="006B7AA0">
      <w:pPr>
        <w:pStyle w:val="BodyText"/>
        <w:spacing w:before="152"/>
        <w:rPr>
          <w:b/>
          <w:i w:val="0"/>
          <w:sz w:val="28"/>
        </w:rPr>
      </w:pPr>
    </w:p>
    <w:p w14:paraId="4BC0FBD8" w14:textId="77777777" w:rsidR="006B7AA0" w:rsidRDefault="00000000" w:rsidP="00A92743">
      <w:pPr>
        <w:spacing w:line="480" w:lineRule="auto"/>
        <w:ind w:right="138"/>
        <w:jc w:val="both"/>
        <w:rPr>
          <w:sz w:val="24"/>
        </w:rPr>
      </w:pPr>
      <w:r>
        <w:rPr>
          <w:sz w:val="24"/>
        </w:rPr>
        <w:t>Sofiany,</w:t>
      </w:r>
      <w:r>
        <w:rPr>
          <w:spacing w:val="-5"/>
          <w:sz w:val="24"/>
        </w:rPr>
        <w:t xml:space="preserve"> </w:t>
      </w:r>
      <w:r>
        <w:rPr>
          <w:sz w:val="24"/>
        </w:rPr>
        <w:t xml:space="preserve">Ade Intan. 2025. </w:t>
      </w:r>
      <w:r>
        <w:rPr>
          <w:i/>
          <w:sz w:val="24"/>
        </w:rPr>
        <w:t>Kajian Implementasi Project Based Learning Berbasis Teknologi Dalam Pembelajaran IPAS di Kelas V SD Negeri Ajibarang Kulon</w:t>
      </w:r>
      <w:r>
        <w:rPr>
          <w:sz w:val="24"/>
        </w:rPr>
        <w:t>. Program Studi Pendidikan Guru Sekolah Dasar Universitas Peradaban. Adnan Yusufi, M. Pd. I.</w:t>
      </w:r>
    </w:p>
    <w:p w14:paraId="458A7B8A" w14:textId="77777777" w:rsidR="006B7AA0" w:rsidRDefault="006B7AA0">
      <w:pPr>
        <w:pStyle w:val="BodyText"/>
        <w:rPr>
          <w:i w:val="0"/>
        </w:rPr>
      </w:pPr>
    </w:p>
    <w:p w14:paraId="6CB23073" w14:textId="77777777" w:rsidR="006B7AA0" w:rsidRDefault="00000000" w:rsidP="00A92743">
      <w:pPr>
        <w:spacing w:before="1"/>
        <w:jc w:val="both"/>
        <w:rPr>
          <w:sz w:val="24"/>
        </w:rPr>
      </w:pPr>
      <w:r>
        <w:rPr>
          <w:sz w:val="24"/>
        </w:rPr>
        <w:t>Kata</w:t>
      </w:r>
      <w:r>
        <w:rPr>
          <w:spacing w:val="-10"/>
          <w:sz w:val="24"/>
        </w:rPr>
        <w:t xml:space="preserve"> </w:t>
      </w:r>
      <w:r>
        <w:rPr>
          <w:sz w:val="24"/>
        </w:rPr>
        <w:t>Kunci:</w:t>
      </w:r>
      <w:r>
        <w:rPr>
          <w:spacing w:val="-7"/>
          <w:sz w:val="24"/>
        </w:rPr>
        <w:t xml:space="preserve"> </w:t>
      </w:r>
      <w:r>
        <w:rPr>
          <w:i/>
          <w:sz w:val="24"/>
        </w:rPr>
        <w:t>Project</w:t>
      </w:r>
      <w:r>
        <w:rPr>
          <w:i/>
          <w:spacing w:val="-7"/>
          <w:sz w:val="24"/>
        </w:rPr>
        <w:t xml:space="preserve"> </w:t>
      </w:r>
      <w:r>
        <w:rPr>
          <w:i/>
          <w:sz w:val="24"/>
        </w:rPr>
        <w:t>Based</w:t>
      </w:r>
      <w:r>
        <w:rPr>
          <w:i/>
          <w:spacing w:val="-7"/>
          <w:sz w:val="24"/>
        </w:rPr>
        <w:t xml:space="preserve"> </w:t>
      </w:r>
      <w:r>
        <w:rPr>
          <w:i/>
          <w:sz w:val="24"/>
        </w:rPr>
        <w:t>Learning</w:t>
      </w:r>
      <w:r>
        <w:rPr>
          <w:sz w:val="24"/>
        </w:rPr>
        <w:t>,</w:t>
      </w:r>
      <w:r>
        <w:rPr>
          <w:spacing w:val="-12"/>
          <w:sz w:val="24"/>
        </w:rPr>
        <w:t xml:space="preserve"> </w:t>
      </w:r>
      <w:r>
        <w:rPr>
          <w:sz w:val="24"/>
        </w:rPr>
        <w:t>Teknologi,</w:t>
      </w:r>
      <w:r>
        <w:rPr>
          <w:spacing w:val="-7"/>
          <w:sz w:val="24"/>
        </w:rPr>
        <w:t xml:space="preserve"> </w:t>
      </w:r>
      <w:r>
        <w:rPr>
          <w:sz w:val="24"/>
        </w:rPr>
        <w:t>IPAS,</w:t>
      </w:r>
      <w:r>
        <w:rPr>
          <w:spacing w:val="-7"/>
          <w:sz w:val="24"/>
        </w:rPr>
        <w:t xml:space="preserve"> </w:t>
      </w:r>
      <w:r>
        <w:rPr>
          <w:sz w:val="24"/>
        </w:rPr>
        <w:t>Sekolah</w:t>
      </w:r>
      <w:r>
        <w:rPr>
          <w:spacing w:val="-7"/>
          <w:sz w:val="24"/>
        </w:rPr>
        <w:t xml:space="preserve"> </w:t>
      </w:r>
      <w:r>
        <w:rPr>
          <w:spacing w:val="-2"/>
          <w:sz w:val="24"/>
        </w:rPr>
        <w:t>Dasar</w:t>
      </w:r>
    </w:p>
    <w:p w14:paraId="0AF9AB62" w14:textId="77777777" w:rsidR="006B7AA0" w:rsidRDefault="006B7AA0">
      <w:pPr>
        <w:pStyle w:val="BodyText"/>
        <w:spacing w:before="160"/>
        <w:rPr>
          <w:i w:val="0"/>
        </w:rPr>
      </w:pPr>
    </w:p>
    <w:p w14:paraId="27308EF8" w14:textId="77777777" w:rsidR="006B7AA0" w:rsidRPr="00A92743" w:rsidRDefault="00000000" w:rsidP="00A92743">
      <w:pPr>
        <w:pStyle w:val="BodyText"/>
        <w:ind w:firstLine="709"/>
        <w:jc w:val="both"/>
        <w:rPr>
          <w:i w:val="0"/>
          <w:iCs w:val="0"/>
        </w:rPr>
      </w:pPr>
      <w:r w:rsidRPr="00A92743">
        <w:rPr>
          <w:i w:val="0"/>
          <w:iCs w:val="0"/>
        </w:rPr>
        <w:t>Penelitian ini bertujuan untuk mengkaji implementasi model pembelajaran Project Based Learning (PjBL) berbasis teknologi dalam pembelajaran Ilmu Pengetahuan</w:t>
      </w:r>
      <w:r w:rsidRPr="00A92743">
        <w:rPr>
          <w:i w:val="0"/>
          <w:iCs w:val="0"/>
          <w:spacing w:val="-15"/>
        </w:rPr>
        <w:t xml:space="preserve"> </w:t>
      </w:r>
      <w:r w:rsidRPr="00A92743">
        <w:rPr>
          <w:i w:val="0"/>
          <w:iCs w:val="0"/>
        </w:rPr>
        <w:t>Alam</w:t>
      </w:r>
      <w:r w:rsidRPr="00A92743">
        <w:rPr>
          <w:i w:val="0"/>
          <w:iCs w:val="0"/>
          <w:spacing w:val="-13"/>
        </w:rPr>
        <w:t xml:space="preserve"> </w:t>
      </w:r>
      <w:r w:rsidRPr="00A92743">
        <w:rPr>
          <w:i w:val="0"/>
          <w:iCs w:val="0"/>
        </w:rPr>
        <w:t>dan</w:t>
      </w:r>
      <w:r w:rsidRPr="00A92743">
        <w:rPr>
          <w:i w:val="0"/>
          <w:iCs w:val="0"/>
          <w:spacing w:val="-6"/>
        </w:rPr>
        <w:t xml:space="preserve"> </w:t>
      </w:r>
      <w:r w:rsidRPr="00A92743">
        <w:rPr>
          <w:i w:val="0"/>
          <w:iCs w:val="0"/>
        </w:rPr>
        <w:t>Sosial</w:t>
      </w:r>
      <w:r w:rsidRPr="00A92743">
        <w:rPr>
          <w:i w:val="0"/>
          <w:iCs w:val="0"/>
          <w:spacing w:val="-6"/>
        </w:rPr>
        <w:t xml:space="preserve"> </w:t>
      </w:r>
      <w:r w:rsidRPr="00A92743">
        <w:rPr>
          <w:i w:val="0"/>
          <w:iCs w:val="0"/>
        </w:rPr>
        <w:t>(IPAS)</w:t>
      </w:r>
      <w:r w:rsidRPr="00A92743">
        <w:rPr>
          <w:i w:val="0"/>
          <w:iCs w:val="0"/>
          <w:spacing w:val="-6"/>
        </w:rPr>
        <w:t xml:space="preserve"> </w:t>
      </w:r>
      <w:r w:rsidRPr="00A92743">
        <w:rPr>
          <w:i w:val="0"/>
          <w:iCs w:val="0"/>
        </w:rPr>
        <w:t>di</w:t>
      </w:r>
      <w:r w:rsidRPr="00A92743">
        <w:rPr>
          <w:i w:val="0"/>
          <w:iCs w:val="0"/>
          <w:spacing w:val="-6"/>
        </w:rPr>
        <w:t xml:space="preserve"> </w:t>
      </w:r>
      <w:r w:rsidRPr="00A92743">
        <w:rPr>
          <w:i w:val="0"/>
          <w:iCs w:val="0"/>
        </w:rPr>
        <w:t>kelas</w:t>
      </w:r>
      <w:r w:rsidRPr="00A92743">
        <w:rPr>
          <w:i w:val="0"/>
          <w:iCs w:val="0"/>
          <w:spacing w:val="-10"/>
        </w:rPr>
        <w:t xml:space="preserve"> </w:t>
      </w:r>
      <w:r w:rsidRPr="00A92743">
        <w:rPr>
          <w:i w:val="0"/>
          <w:iCs w:val="0"/>
        </w:rPr>
        <w:t>V</w:t>
      </w:r>
      <w:r w:rsidRPr="00A92743">
        <w:rPr>
          <w:i w:val="0"/>
          <w:iCs w:val="0"/>
          <w:spacing w:val="-11"/>
        </w:rPr>
        <w:t xml:space="preserve"> </w:t>
      </w:r>
      <w:r w:rsidRPr="00A92743">
        <w:rPr>
          <w:i w:val="0"/>
          <w:iCs w:val="0"/>
        </w:rPr>
        <w:t>SD</w:t>
      </w:r>
      <w:r w:rsidRPr="00A92743">
        <w:rPr>
          <w:i w:val="0"/>
          <w:iCs w:val="0"/>
          <w:spacing w:val="-7"/>
        </w:rPr>
        <w:t xml:space="preserve"> </w:t>
      </w:r>
      <w:r w:rsidRPr="00A92743">
        <w:rPr>
          <w:i w:val="0"/>
          <w:iCs w:val="0"/>
        </w:rPr>
        <w:t>Negeri</w:t>
      </w:r>
      <w:r w:rsidRPr="00A92743">
        <w:rPr>
          <w:i w:val="0"/>
          <w:iCs w:val="0"/>
          <w:spacing w:val="-15"/>
        </w:rPr>
        <w:t xml:space="preserve"> </w:t>
      </w:r>
      <w:r w:rsidRPr="00A92743">
        <w:rPr>
          <w:i w:val="0"/>
          <w:iCs w:val="0"/>
        </w:rPr>
        <w:t>Ajibarang</w:t>
      </w:r>
      <w:r w:rsidRPr="00A92743">
        <w:rPr>
          <w:i w:val="0"/>
          <w:iCs w:val="0"/>
          <w:spacing w:val="-6"/>
        </w:rPr>
        <w:t xml:space="preserve"> </w:t>
      </w:r>
      <w:r w:rsidRPr="00A92743">
        <w:rPr>
          <w:i w:val="0"/>
          <w:iCs w:val="0"/>
        </w:rPr>
        <w:t>Kulon.</w:t>
      </w:r>
      <w:r w:rsidRPr="00A92743">
        <w:rPr>
          <w:i w:val="0"/>
          <w:iCs w:val="0"/>
          <w:spacing w:val="-4"/>
        </w:rPr>
        <w:t xml:space="preserve"> </w:t>
      </w:r>
      <w:r w:rsidRPr="00A92743">
        <w:rPr>
          <w:i w:val="0"/>
          <w:iCs w:val="0"/>
        </w:rPr>
        <w:t>Jenis penelitian yang digunakan adalah kualitatif deskriptif dengan pendekatan studi kasus. Adapun teknik pengumpulan datanya melalui observasi, wawancara, dan dokumentasi. Dan menggunakan teknik keabsahan data yaitu triangulasi teknik. Hasil penelitian menunjukkan bahwa guru telah menerapkan model PjBL sesuai dengan tahapan yang meliputi perencanaan, pelaksanaan, dan evaluasi. Proyek yang diberikan berupa pembuatan poster digital bertema “Cinta Lingkungan” menggunakan aplikasi Canva. Integrasi teknologi dalam pembelajaran membantu meningkatkan partisipasi siswa, keterampilan kolaborasi, kreativitas, dan literasi digital.</w:t>
      </w:r>
      <w:r w:rsidRPr="00A92743">
        <w:rPr>
          <w:i w:val="0"/>
          <w:iCs w:val="0"/>
          <w:spacing w:val="-7"/>
        </w:rPr>
        <w:t xml:space="preserve"> </w:t>
      </w:r>
      <w:r w:rsidRPr="00A92743">
        <w:rPr>
          <w:i w:val="0"/>
          <w:iCs w:val="0"/>
        </w:rPr>
        <w:t>Kendala</w:t>
      </w:r>
      <w:r w:rsidRPr="00A92743">
        <w:rPr>
          <w:i w:val="0"/>
          <w:iCs w:val="0"/>
          <w:spacing w:val="-7"/>
        </w:rPr>
        <w:t xml:space="preserve"> </w:t>
      </w:r>
      <w:r w:rsidRPr="00A92743">
        <w:rPr>
          <w:i w:val="0"/>
          <w:iCs w:val="0"/>
        </w:rPr>
        <w:t>yang</w:t>
      </w:r>
      <w:r w:rsidRPr="00A92743">
        <w:rPr>
          <w:i w:val="0"/>
          <w:iCs w:val="0"/>
          <w:spacing w:val="-7"/>
        </w:rPr>
        <w:t xml:space="preserve"> </w:t>
      </w:r>
      <w:r w:rsidRPr="00A92743">
        <w:rPr>
          <w:i w:val="0"/>
          <w:iCs w:val="0"/>
        </w:rPr>
        <w:t>dihadapi</w:t>
      </w:r>
      <w:r w:rsidRPr="00A92743">
        <w:rPr>
          <w:i w:val="0"/>
          <w:iCs w:val="0"/>
          <w:spacing w:val="-6"/>
        </w:rPr>
        <w:t xml:space="preserve"> </w:t>
      </w:r>
      <w:r w:rsidRPr="00A92743">
        <w:rPr>
          <w:i w:val="0"/>
          <w:iCs w:val="0"/>
        </w:rPr>
        <w:t>meliputi</w:t>
      </w:r>
      <w:r w:rsidRPr="00A92743">
        <w:rPr>
          <w:i w:val="0"/>
          <w:iCs w:val="0"/>
          <w:spacing w:val="-6"/>
        </w:rPr>
        <w:t xml:space="preserve"> </w:t>
      </w:r>
      <w:r w:rsidRPr="00A92743">
        <w:rPr>
          <w:i w:val="0"/>
          <w:iCs w:val="0"/>
        </w:rPr>
        <w:t>keterbatasan</w:t>
      </w:r>
      <w:r w:rsidRPr="00A92743">
        <w:rPr>
          <w:i w:val="0"/>
          <w:iCs w:val="0"/>
          <w:spacing w:val="-7"/>
        </w:rPr>
        <w:t xml:space="preserve"> </w:t>
      </w:r>
      <w:r w:rsidRPr="00A92743">
        <w:rPr>
          <w:i w:val="0"/>
          <w:iCs w:val="0"/>
        </w:rPr>
        <w:t>fasilitas</w:t>
      </w:r>
      <w:r w:rsidRPr="00A92743">
        <w:rPr>
          <w:i w:val="0"/>
          <w:iCs w:val="0"/>
          <w:spacing w:val="-7"/>
        </w:rPr>
        <w:t xml:space="preserve"> </w:t>
      </w:r>
      <w:r w:rsidRPr="00A92743">
        <w:rPr>
          <w:i w:val="0"/>
          <w:iCs w:val="0"/>
        </w:rPr>
        <w:t>teknologi,</w:t>
      </w:r>
      <w:r w:rsidRPr="00A92743">
        <w:rPr>
          <w:i w:val="0"/>
          <w:iCs w:val="0"/>
          <w:spacing w:val="-6"/>
        </w:rPr>
        <w:t xml:space="preserve"> </w:t>
      </w:r>
      <w:r w:rsidRPr="00A92743">
        <w:rPr>
          <w:i w:val="0"/>
          <w:iCs w:val="0"/>
        </w:rPr>
        <w:t>rendahnya pemahaman siswa terhadap instruksi, serta variasi kemampuan dalam menggunakan aplikasi. Solusi yang diterapkan guru antara lain pendampingan intensif, penggunaan teknologi yang mudah diakses, dan pembagian tugas dalam kelompok kerja.</w:t>
      </w:r>
    </w:p>
    <w:p w14:paraId="0CE974B2" w14:textId="77777777" w:rsidR="006B7AA0" w:rsidRDefault="006B7AA0">
      <w:pPr>
        <w:pStyle w:val="Heading1"/>
        <w:jc w:val="both"/>
        <w:sectPr w:rsidR="006B7AA0" w:rsidSect="00A92743">
          <w:footerReference w:type="default" r:id="rId6"/>
          <w:type w:val="continuous"/>
          <w:pgSz w:w="11910" w:h="16840"/>
          <w:pgMar w:top="2268" w:right="1701" w:bottom="1701" w:left="2268" w:header="0" w:footer="1043" w:gutter="0"/>
          <w:pgNumType w:start="1"/>
          <w:cols w:space="720"/>
        </w:sectPr>
      </w:pPr>
    </w:p>
    <w:p w14:paraId="732E97C5" w14:textId="77777777" w:rsidR="006B7AA0" w:rsidRDefault="006B7AA0">
      <w:pPr>
        <w:pStyle w:val="BodyText"/>
        <w:spacing w:before="8"/>
        <w:rPr>
          <w:i w:val="0"/>
          <w:sz w:val="28"/>
        </w:rPr>
      </w:pPr>
    </w:p>
    <w:p w14:paraId="5D8148DD" w14:textId="77777777" w:rsidR="006B7AA0" w:rsidRDefault="00000000">
      <w:pPr>
        <w:ind w:left="429"/>
        <w:jc w:val="center"/>
        <w:rPr>
          <w:b/>
          <w:i/>
          <w:sz w:val="28"/>
        </w:rPr>
      </w:pPr>
      <w:r>
        <w:rPr>
          <w:b/>
          <w:i/>
          <w:spacing w:val="-2"/>
          <w:sz w:val="28"/>
        </w:rPr>
        <w:t>ABSTRACT</w:t>
      </w:r>
    </w:p>
    <w:p w14:paraId="43D5407E" w14:textId="77777777" w:rsidR="006B7AA0" w:rsidRDefault="006B7AA0">
      <w:pPr>
        <w:pStyle w:val="BodyText"/>
        <w:spacing w:before="152"/>
        <w:rPr>
          <w:b/>
          <w:sz w:val="28"/>
        </w:rPr>
      </w:pPr>
    </w:p>
    <w:p w14:paraId="6718056D" w14:textId="77777777" w:rsidR="006B7AA0" w:rsidRDefault="00000000" w:rsidP="00941E6E">
      <w:pPr>
        <w:pStyle w:val="BodyText"/>
        <w:spacing w:line="480" w:lineRule="auto"/>
        <w:ind w:right="138"/>
        <w:jc w:val="both"/>
        <w:rPr>
          <w:i w:val="0"/>
        </w:rPr>
      </w:pPr>
      <w:r>
        <w:rPr>
          <w:i w:val="0"/>
          <w:spacing w:val="-2"/>
        </w:rPr>
        <w:t>Sofiany,</w:t>
      </w:r>
      <w:r>
        <w:rPr>
          <w:i w:val="0"/>
          <w:spacing w:val="-13"/>
        </w:rPr>
        <w:t xml:space="preserve"> </w:t>
      </w:r>
      <w:r>
        <w:rPr>
          <w:i w:val="0"/>
          <w:spacing w:val="-2"/>
        </w:rPr>
        <w:t>Ade</w:t>
      </w:r>
      <w:r>
        <w:rPr>
          <w:i w:val="0"/>
          <w:spacing w:val="-13"/>
        </w:rPr>
        <w:t xml:space="preserve"> </w:t>
      </w:r>
      <w:r>
        <w:rPr>
          <w:i w:val="0"/>
          <w:spacing w:val="-2"/>
        </w:rPr>
        <w:t>Intan.</w:t>
      </w:r>
      <w:r>
        <w:rPr>
          <w:i w:val="0"/>
          <w:spacing w:val="-10"/>
        </w:rPr>
        <w:t xml:space="preserve"> </w:t>
      </w:r>
      <w:r>
        <w:rPr>
          <w:i w:val="0"/>
          <w:spacing w:val="-2"/>
        </w:rPr>
        <w:t>2025.</w:t>
      </w:r>
      <w:r>
        <w:rPr>
          <w:i w:val="0"/>
          <w:spacing w:val="-5"/>
        </w:rPr>
        <w:t xml:space="preserve"> </w:t>
      </w:r>
      <w:r>
        <w:rPr>
          <w:spacing w:val="-2"/>
        </w:rPr>
        <w:t>Study</w:t>
      </w:r>
      <w:r>
        <w:rPr>
          <w:spacing w:val="-8"/>
        </w:rPr>
        <w:t xml:space="preserve"> </w:t>
      </w:r>
      <w:r>
        <w:rPr>
          <w:spacing w:val="-2"/>
        </w:rPr>
        <w:t>on</w:t>
      </w:r>
      <w:r>
        <w:rPr>
          <w:spacing w:val="-7"/>
        </w:rPr>
        <w:t xml:space="preserve"> </w:t>
      </w:r>
      <w:r>
        <w:rPr>
          <w:spacing w:val="-2"/>
        </w:rPr>
        <w:t>the</w:t>
      </w:r>
      <w:r>
        <w:rPr>
          <w:spacing w:val="-8"/>
        </w:rPr>
        <w:t xml:space="preserve"> </w:t>
      </w:r>
      <w:r>
        <w:rPr>
          <w:spacing w:val="-2"/>
        </w:rPr>
        <w:t>Implementation</w:t>
      </w:r>
      <w:r>
        <w:rPr>
          <w:spacing w:val="-7"/>
        </w:rPr>
        <w:t xml:space="preserve"> </w:t>
      </w:r>
      <w:r>
        <w:rPr>
          <w:spacing w:val="-2"/>
        </w:rPr>
        <w:t>of</w:t>
      </w:r>
      <w:r>
        <w:rPr>
          <w:spacing w:val="-7"/>
        </w:rPr>
        <w:t xml:space="preserve"> </w:t>
      </w:r>
      <w:r>
        <w:rPr>
          <w:spacing w:val="-2"/>
        </w:rPr>
        <w:t>Technology</w:t>
      </w:r>
      <w:r>
        <w:rPr>
          <w:spacing w:val="-7"/>
        </w:rPr>
        <w:t xml:space="preserve"> </w:t>
      </w:r>
      <w:r>
        <w:rPr>
          <w:spacing w:val="-2"/>
        </w:rPr>
        <w:t>Based</w:t>
      </w:r>
      <w:r>
        <w:rPr>
          <w:spacing w:val="-5"/>
        </w:rPr>
        <w:t xml:space="preserve"> </w:t>
      </w:r>
      <w:r>
        <w:rPr>
          <w:spacing w:val="-2"/>
        </w:rPr>
        <w:t xml:space="preserve">Project </w:t>
      </w:r>
      <w:r>
        <w:t>Based</w:t>
      </w:r>
      <w:r>
        <w:rPr>
          <w:spacing w:val="-11"/>
        </w:rPr>
        <w:t xml:space="preserve"> </w:t>
      </w:r>
      <w:r>
        <w:t>Learning</w:t>
      </w:r>
      <w:r>
        <w:rPr>
          <w:spacing w:val="-11"/>
        </w:rPr>
        <w:t xml:space="preserve"> </w:t>
      </w:r>
      <w:r>
        <w:t>in</w:t>
      </w:r>
      <w:r>
        <w:rPr>
          <w:spacing w:val="-11"/>
        </w:rPr>
        <w:t xml:space="preserve"> </w:t>
      </w:r>
      <w:r>
        <w:t>IPAS</w:t>
      </w:r>
      <w:r>
        <w:rPr>
          <w:spacing w:val="-7"/>
        </w:rPr>
        <w:t xml:space="preserve"> </w:t>
      </w:r>
      <w:r>
        <w:t>Learning</w:t>
      </w:r>
      <w:r>
        <w:rPr>
          <w:spacing w:val="-11"/>
        </w:rPr>
        <w:t xml:space="preserve"> </w:t>
      </w:r>
      <w:r>
        <w:t>in</w:t>
      </w:r>
      <w:r>
        <w:rPr>
          <w:spacing w:val="-11"/>
        </w:rPr>
        <w:t xml:space="preserve"> </w:t>
      </w:r>
      <w:r>
        <w:t>Grade</w:t>
      </w:r>
      <w:r>
        <w:rPr>
          <w:spacing w:val="-11"/>
        </w:rPr>
        <w:t xml:space="preserve"> </w:t>
      </w:r>
      <w:r>
        <w:t>V</w:t>
      </w:r>
      <w:r>
        <w:rPr>
          <w:spacing w:val="-15"/>
        </w:rPr>
        <w:t xml:space="preserve"> </w:t>
      </w:r>
      <w:r>
        <w:t>of</w:t>
      </w:r>
      <w:r>
        <w:rPr>
          <w:spacing w:val="-12"/>
        </w:rPr>
        <w:t xml:space="preserve"> </w:t>
      </w:r>
      <w:r>
        <w:t>Ajibarang</w:t>
      </w:r>
      <w:r>
        <w:rPr>
          <w:spacing w:val="-11"/>
        </w:rPr>
        <w:t xml:space="preserve"> </w:t>
      </w:r>
      <w:r>
        <w:t>Kulon</w:t>
      </w:r>
      <w:r>
        <w:rPr>
          <w:spacing w:val="-8"/>
        </w:rPr>
        <w:t xml:space="preserve"> </w:t>
      </w:r>
      <w:r>
        <w:t>State</w:t>
      </w:r>
      <w:r>
        <w:rPr>
          <w:spacing w:val="-11"/>
        </w:rPr>
        <w:t xml:space="preserve"> </w:t>
      </w:r>
      <w:r>
        <w:t>Elementary School. Elementary School Teacher Education Study Program, University of Civilization</w:t>
      </w:r>
      <w:r>
        <w:rPr>
          <w:i w:val="0"/>
        </w:rPr>
        <w:t>. Adnan Yusufi, M. Pd. I.</w:t>
      </w:r>
    </w:p>
    <w:p w14:paraId="1F9516C5" w14:textId="77777777" w:rsidR="006B7AA0" w:rsidRDefault="006B7AA0">
      <w:pPr>
        <w:pStyle w:val="BodyText"/>
        <w:rPr>
          <w:i w:val="0"/>
        </w:rPr>
      </w:pPr>
    </w:p>
    <w:p w14:paraId="359733D2" w14:textId="77777777" w:rsidR="006B7AA0" w:rsidRDefault="006B7AA0">
      <w:pPr>
        <w:pStyle w:val="BodyText"/>
        <w:spacing w:before="44"/>
        <w:rPr>
          <w:i w:val="0"/>
        </w:rPr>
      </w:pPr>
    </w:p>
    <w:p w14:paraId="04ABD83C" w14:textId="77777777" w:rsidR="006B7AA0" w:rsidRDefault="00000000" w:rsidP="00941E6E">
      <w:pPr>
        <w:pStyle w:val="BodyText"/>
        <w:jc w:val="both"/>
      </w:pPr>
      <w:r>
        <w:t>Keywords:</w:t>
      </w:r>
      <w:r>
        <w:rPr>
          <w:spacing w:val="-17"/>
        </w:rPr>
        <w:t xml:space="preserve"> </w:t>
      </w:r>
      <w:r>
        <w:t>Project</w:t>
      </w:r>
      <w:r>
        <w:rPr>
          <w:spacing w:val="-14"/>
        </w:rPr>
        <w:t xml:space="preserve"> </w:t>
      </w:r>
      <w:r>
        <w:t>Based</w:t>
      </w:r>
      <w:r>
        <w:rPr>
          <w:spacing w:val="-13"/>
        </w:rPr>
        <w:t xml:space="preserve"> </w:t>
      </w:r>
      <w:r>
        <w:t>Learning,</w:t>
      </w:r>
      <w:r>
        <w:rPr>
          <w:spacing w:val="-14"/>
        </w:rPr>
        <w:t xml:space="preserve"> </w:t>
      </w:r>
      <w:r>
        <w:t>Technology,</w:t>
      </w:r>
      <w:r>
        <w:rPr>
          <w:spacing w:val="-14"/>
        </w:rPr>
        <w:t xml:space="preserve"> </w:t>
      </w:r>
      <w:r>
        <w:t>IPAS,</w:t>
      </w:r>
      <w:r>
        <w:rPr>
          <w:spacing w:val="-14"/>
        </w:rPr>
        <w:t xml:space="preserve"> </w:t>
      </w:r>
      <w:r>
        <w:t>Elementary</w:t>
      </w:r>
      <w:r>
        <w:rPr>
          <w:spacing w:val="-14"/>
        </w:rPr>
        <w:t xml:space="preserve"> </w:t>
      </w:r>
      <w:r>
        <w:rPr>
          <w:spacing w:val="-2"/>
        </w:rPr>
        <w:t>School.</w:t>
      </w:r>
    </w:p>
    <w:p w14:paraId="4F931A36" w14:textId="77777777" w:rsidR="006B7AA0" w:rsidRDefault="006B7AA0">
      <w:pPr>
        <w:pStyle w:val="BodyText"/>
      </w:pPr>
    </w:p>
    <w:p w14:paraId="59616E18" w14:textId="77777777" w:rsidR="006B7AA0" w:rsidRDefault="006B7AA0">
      <w:pPr>
        <w:pStyle w:val="BodyText"/>
      </w:pPr>
    </w:p>
    <w:p w14:paraId="09C97ED1" w14:textId="77777777" w:rsidR="006B7AA0" w:rsidRDefault="00000000" w:rsidP="00941E6E">
      <w:pPr>
        <w:pStyle w:val="BodyText"/>
        <w:ind w:right="136" w:firstLine="709"/>
        <w:jc w:val="both"/>
      </w:pPr>
      <w:r>
        <w:t>This study aimed to examine the implementation of the technology-based Project Based Learning (PjBL) model in the teaching of Natural and Social Sciences</w:t>
      </w:r>
      <w:r>
        <w:rPr>
          <w:spacing w:val="-9"/>
        </w:rPr>
        <w:t xml:space="preserve"> </w:t>
      </w:r>
      <w:r>
        <w:t>(IPAS)</w:t>
      </w:r>
      <w:r>
        <w:rPr>
          <w:spacing w:val="-10"/>
        </w:rPr>
        <w:t xml:space="preserve"> </w:t>
      </w:r>
      <w:r>
        <w:t>in</w:t>
      </w:r>
      <w:r>
        <w:rPr>
          <w:spacing w:val="-8"/>
        </w:rPr>
        <w:t xml:space="preserve"> </w:t>
      </w:r>
      <w:r>
        <w:t>the</w:t>
      </w:r>
      <w:r>
        <w:rPr>
          <w:spacing w:val="-9"/>
        </w:rPr>
        <w:t xml:space="preserve"> </w:t>
      </w:r>
      <w:r>
        <w:t>fifth</w:t>
      </w:r>
      <w:r>
        <w:rPr>
          <w:spacing w:val="-9"/>
        </w:rPr>
        <w:t xml:space="preserve"> </w:t>
      </w:r>
      <w:r>
        <w:t>grade</w:t>
      </w:r>
      <w:r>
        <w:rPr>
          <w:spacing w:val="-10"/>
        </w:rPr>
        <w:t xml:space="preserve"> </w:t>
      </w:r>
      <w:r>
        <w:t>at</w:t>
      </w:r>
      <w:r>
        <w:rPr>
          <w:spacing w:val="-13"/>
        </w:rPr>
        <w:t xml:space="preserve"> </w:t>
      </w:r>
      <w:r>
        <w:t>Ajibarang</w:t>
      </w:r>
      <w:r>
        <w:rPr>
          <w:spacing w:val="-9"/>
        </w:rPr>
        <w:t xml:space="preserve"> </w:t>
      </w:r>
      <w:r>
        <w:t>Kulon</w:t>
      </w:r>
      <w:r>
        <w:rPr>
          <w:spacing w:val="-7"/>
        </w:rPr>
        <w:t xml:space="preserve"> </w:t>
      </w:r>
      <w:r>
        <w:t>State</w:t>
      </w:r>
      <w:r>
        <w:rPr>
          <w:spacing w:val="-10"/>
        </w:rPr>
        <w:t xml:space="preserve"> </w:t>
      </w:r>
      <w:r>
        <w:t>Elementary.</w:t>
      </w:r>
      <w:r>
        <w:rPr>
          <w:spacing w:val="-9"/>
        </w:rPr>
        <w:t xml:space="preserve"> </w:t>
      </w:r>
      <w:r>
        <w:t>The</w:t>
      </w:r>
      <w:r>
        <w:rPr>
          <w:spacing w:val="-10"/>
        </w:rPr>
        <w:t xml:space="preserve"> </w:t>
      </w:r>
      <w:r>
        <w:t>type</w:t>
      </w:r>
      <w:r>
        <w:rPr>
          <w:spacing w:val="-10"/>
        </w:rPr>
        <w:t xml:space="preserve"> </w:t>
      </w:r>
      <w:r>
        <w:t>of research used was descriptive qualitative with a case study approach. Data collection techniques included observation, interviews, and documentation. The data</w:t>
      </w:r>
      <w:r>
        <w:rPr>
          <w:spacing w:val="-14"/>
        </w:rPr>
        <w:t xml:space="preserve"> </w:t>
      </w:r>
      <w:r>
        <w:t>validity</w:t>
      </w:r>
      <w:r>
        <w:rPr>
          <w:spacing w:val="-14"/>
        </w:rPr>
        <w:t xml:space="preserve"> </w:t>
      </w:r>
      <w:r>
        <w:t>technique</w:t>
      </w:r>
      <w:r>
        <w:rPr>
          <w:spacing w:val="-12"/>
        </w:rPr>
        <w:t xml:space="preserve"> </w:t>
      </w:r>
      <w:r>
        <w:t>applied</w:t>
      </w:r>
      <w:r>
        <w:rPr>
          <w:spacing w:val="-14"/>
        </w:rPr>
        <w:t xml:space="preserve"> </w:t>
      </w:r>
      <w:r>
        <w:t>was</w:t>
      </w:r>
      <w:r>
        <w:rPr>
          <w:spacing w:val="-14"/>
        </w:rPr>
        <w:t xml:space="preserve"> </w:t>
      </w:r>
      <w:r>
        <w:t>triangulation</w:t>
      </w:r>
      <w:r>
        <w:rPr>
          <w:spacing w:val="-14"/>
        </w:rPr>
        <w:t xml:space="preserve"> </w:t>
      </w:r>
      <w:r>
        <w:t>of</w:t>
      </w:r>
      <w:r>
        <w:rPr>
          <w:spacing w:val="-14"/>
        </w:rPr>
        <w:t xml:space="preserve"> </w:t>
      </w:r>
      <w:r>
        <w:t>techniques.</w:t>
      </w:r>
      <w:r>
        <w:rPr>
          <w:spacing w:val="-14"/>
        </w:rPr>
        <w:t xml:space="preserve"> </w:t>
      </w:r>
      <w:r>
        <w:t>The</w:t>
      </w:r>
      <w:r>
        <w:rPr>
          <w:spacing w:val="-13"/>
        </w:rPr>
        <w:t xml:space="preserve"> </w:t>
      </w:r>
      <w:r>
        <w:t>results</w:t>
      </w:r>
      <w:r>
        <w:rPr>
          <w:spacing w:val="-12"/>
        </w:rPr>
        <w:t xml:space="preserve"> </w:t>
      </w:r>
      <w:r>
        <w:t>showed that the teacher had implemented the PjBL model according to the stages, which consisted of planning, implementation, and evaluation. The project given was the creation</w:t>
      </w:r>
      <w:r>
        <w:rPr>
          <w:spacing w:val="-11"/>
        </w:rPr>
        <w:t xml:space="preserve"> </w:t>
      </w:r>
      <w:r>
        <w:t>of</w:t>
      </w:r>
      <w:r>
        <w:rPr>
          <w:spacing w:val="-10"/>
        </w:rPr>
        <w:t xml:space="preserve"> </w:t>
      </w:r>
      <w:r>
        <w:t>a</w:t>
      </w:r>
      <w:r>
        <w:rPr>
          <w:spacing w:val="-9"/>
        </w:rPr>
        <w:t xml:space="preserve"> </w:t>
      </w:r>
      <w:r>
        <w:t>digital</w:t>
      </w:r>
      <w:r>
        <w:rPr>
          <w:spacing w:val="-10"/>
        </w:rPr>
        <w:t xml:space="preserve"> </w:t>
      </w:r>
      <w:r>
        <w:t>poster</w:t>
      </w:r>
      <w:r>
        <w:rPr>
          <w:spacing w:val="-10"/>
        </w:rPr>
        <w:t xml:space="preserve"> </w:t>
      </w:r>
      <w:r>
        <w:t>with</w:t>
      </w:r>
      <w:r>
        <w:rPr>
          <w:spacing w:val="-11"/>
        </w:rPr>
        <w:t xml:space="preserve"> </w:t>
      </w:r>
      <w:r>
        <w:t>the</w:t>
      </w:r>
      <w:r>
        <w:rPr>
          <w:spacing w:val="-11"/>
        </w:rPr>
        <w:t xml:space="preserve"> </w:t>
      </w:r>
      <w:r>
        <w:t>theme</w:t>
      </w:r>
      <w:r>
        <w:rPr>
          <w:spacing w:val="-12"/>
        </w:rPr>
        <w:t xml:space="preserve"> </w:t>
      </w:r>
      <w:r>
        <w:t>"Love</w:t>
      </w:r>
      <w:r>
        <w:rPr>
          <w:spacing w:val="-9"/>
        </w:rPr>
        <w:t xml:space="preserve"> </w:t>
      </w:r>
      <w:r>
        <w:t>the</w:t>
      </w:r>
      <w:r>
        <w:rPr>
          <w:spacing w:val="-12"/>
        </w:rPr>
        <w:t xml:space="preserve"> </w:t>
      </w:r>
      <w:r>
        <w:t>Environment"</w:t>
      </w:r>
      <w:r>
        <w:rPr>
          <w:spacing w:val="-10"/>
        </w:rPr>
        <w:t xml:space="preserve"> </w:t>
      </w:r>
      <w:r>
        <w:t>using</w:t>
      </w:r>
      <w:r>
        <w:rPr>
          <w:spacing w:val="-10"/>
        </w:rPr>
        <w:t xml:space="preserve"> </w:t>
      </w:r>
      <w:r>
        <w:t>the</w:t>
      </w:r>
      <w:r>
        <w:rPr>
          <w:spacing w:val="-9"/>
        </w:rPr>
        <w:t xml:space="preserve"> </w:t>
      </w:r>
      <w:r>
        <w:t>Canva application. The integration of technology in learning helped increase student participation, collaboration skills, creativity, and digital literacy. The challenges faced included limited technological facilities, students' low understanding of instructions, and variations in the ability to use the application. The solutions applied by the teacher involved intensive assistance, the use of easily accessible technology, and task division within work groups.</w:t>
      </w:r>
    </w:p>
    <w:sectPr w:rsidR="006B7AA0">
      <w:footerReference w:type="default" r:id="rId7"/>
      <w:pgSz w:w="11910" w:h="16840"/>
      <w:pgMar w:top="1920" w:right="1559" w:bottom="1240" w:left="170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CC61" w14:textId="77777777" w:rsidR="00A22215" w:rsidRDefault="00A22215">
      <w:r>
        <w:separator/>
      </w:r>
    </w:p>
  </w:endnote>
  <w:endnote w:type="continuationSeparator" w:id="0">
    <w:p w14:paraId="0656397C" w14:textId="77777777" w:rsidR="00A22215" w:rsidRDefault="00A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D77" w14:textId="77777777" w:rsidR="006B7AA0" w:rsidRDefault="00000000">
    <w:pPr>
      <w:pStyle w:val="BodyText"/>
      <w:spacing w:line="14" w:lineRule="auto"/>
      <w:rPr>
        <w:i w:val="0"/>
        <w:sz w:val="20"/>
      </w:rPr>
    </w:pPr>
    <w:r>
      <w:rPr>
        <w:i w:val="0"/>
        <w:noProof/>
        <w:sz w:val="20"/>
      </w:rPr>
      <mc:AlternateContent>
        <mc:Choice Requires="wps">
          <w:drawing>
            <wp:anchor distT="0" distB="0" distL="0" distR="0" simplePos="0" relativeHeight="487557120" behindDoc="1" locked="0" layoutInCell="1" allowOverlap="1" wp14:anchorId="19C221E6" wp14:editId="479B4388">
              <wp:simplePos x="0" y="0"/>
              <wp:positionH relativeFrom="page">
                <wp:posOffset>3866515</wp:posOffset>
              </wp:positionH>
              <wp:positionV relativeFrom="page">
                <wp:posOffset>9891301</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14:paraId="4AEB3A9B" w14:textId="77777777" w:rsidR="006B7AA0" w:rsidRDefault="00000000">
                          <w:pPr>
                            <w:spacing w:before="10"/>
                            <w:ind w:left="20"/>
                            <w:rPr>
                              <w:sz w:val="24"/>
                            </w:rPr>
                          </w:pPr>
                          <w:r>
                            <w:rPr>
                              <w:spacing w:val="-5"/>
                              <w:sz w:val="24"/>
                            </w:rPr>
                            <w:t>vii</w:t>
                          </w:r>
                        </w:p>
                      </w:txbxContent>
                    </wps:txbx>
                    <wps:bodyPr wrap="square" lIns="0" tIns="0" rIns="0" bIns="0" rtlCol="0">
                      <a:noAutofit/>
                    </wps:bodyPr>
                  </wps:wsp>
                </a:graphicData>
              </a:graphic>
            </wp:anchor>
          </w:drawing>
        </mc:Choice>
        <mc:Fallback>
          <w:pict>
            <v:shapetype w14:anchorId="19C221E6" id="_x0000_t202" coordsize="21600,21600" o:spt="202" path="m,l,21600r21600,l21600,xe">
              <v:stroke joinstyle="miter"/>
              <v:path gradientshapeok="t" o:connecttype="rect"/>
            </v:shapetype>
            <v:shape id="Textbox 1" o:spid="_x0000_s1026" type="#_x0000_t202" style="position:absolute;margin-left:304.45pt;margin-top:778.85pt;width:14.7pt;height:15.3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" filled="f" stroked="f">
              <v:textbox inset="0,0,0,0">
                <w:txbxContent>
                  <w:p w14:paraId="4AEB3A9B" w14:textId="77777777" w:rsidR="006B7AA0" w:rsidRDefault="00000000">
                    <w:pPr>
                      <w:spacing w:before="10"/>
                      <w:ind w:left="20"/>
                      <w:rPr>
                        <w:sz w:val="24"/>
                      </w:rPr>
                    </w:pPr>
                    <w:r>
                      <w:rPr>
                        <w:spacing w:val="-5"/>
                        <w:sz w:val="24"/>
                      </w:rPr>
                      <w:t>vii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20E4" w14:textId="77777777" w:rsidR="006B7AA0" w:rsidRDefault="00000000">
    <w:pPr>
      <w:pStyle w:val="BodyText"/>
      <w:spacing w:line="14" w:lineRule="auto"/>
      <w:rPr>
        <w:i w:val="0"/>
        <w:sz w:val="20"/>
      </w:rPr>
    </w:pPr>
    <w:r>
      <w:rPr>
        <w:i w:val="0"/>
        <w:noProof/>
        <w:sz w:val="20"/>
      </w:rPr>
      <mc:AlternateContent>
        <mc:Choice Requires="wps">
          <w:drawing>
            <wp:anchor distT="0" distB="0" distL="0" distR="0" simplePos="0" relativeHeight="487557632" behindDoc="1" locked="0" layoutInCell="1" allowOverlap="1" wp14:anchorId="2A7A941F" wp14:editId="3B912953">
              <wp:simplePos x="0" y="0"/>
              <wp:positionH relativeFrom="page">
                <wp:posOffset>3846703</wp:posOffset>
              </wp:positionH>
              <wp:positionV relativeFrom="page">
                <wp:posOffset>9891301</wp:posOffset>
              </wp:positionV>
              <wp:extent cx="2292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14:paraId="1452155C" w14:textId="77777777" w:rsidR="006B7AA0" w:rsidRDefault="00000000">
                          <w:pPr>
                            <w:spacing w:before="10"/>
                            <w:ind w:left="20"/>
                            <w:rPr>
                              <w:sz w:val="24"/>
                            </w:rPr>
                          </w:pPr>
                          <w:r>
                            <w:rPr>
                              <w:spacing w:val="-4"/>
                              <w:sz w:val="24"/>
                            </w:rPr>
                            <w:t>viii</w:t>
                          </w:r>
                        </w:p>
                      </w:txbxContent>
                    </wps:txbx>
                    <wps:bodyPr wrap="square" lIns="0" tIns="0" rIns="0" bIns="0" rtlCol="0">
                      <a:noAutofit/>
                    </wps:bodyPr>
                  </wps:wsp>
                </a:graphicData>
              </a:graphic>
            </wp:anchor>
          </w:drawing>
        </mc:Choice>
        <mc:Fallback>
          <w:pict>
            <v:shapetype w14:anchorId="2A7A941F" id="_x0000_t202" coordsize="21600,21600" o:spt="202" path="m,l,21600r21600,l21600,xe">
              <v:stroke joinstyle="miter"/>
              <v:path gradientshapeok="t" o:connecttype="rect"/>
            </v:shapetype>
            <v:shape id="Textbox 2" o:spid="_x0000_s1027" type="#_x0000_t202" style="position:absolute;margin-left:302.9pt;margin-top:778.85pt;width:18.05pt;height:15.3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" filled="f" stroked="f">
              <v:textbox inset="0,0,0,0">
                <w:txbxContent>
                  <w:p w14:paraId="1452155C" w14:textId="77777777" w:rsidR="006B7AA0" w:rsidRDefault="00000000">
                    <w:pPr>
                      <w:spacing w:before="10"/>
                      <w:ind w:left="20"/>
                      <w:rPr>
                        <w:sz w:val="24"/>
                      </w:rPr>
                    </w:pPr>
                    <w:r>
                      <w:rPr>
                        <w:spacing w:val="-4"/>
                        <w:sz w:val="24"/>
                      </w:rPr>
                      <w:t>viii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BCD1" w14:textId="77777777" w:rsidR="00A22215" w:rsidRDefault="00A22215">
      <w:r>
        <w:separator/>
      </w:r>
    </w:p>
  </w:footnote>
  <w:footnote w:type="continuationSeparator" w:id="0">
    <w:p w14:paraId="2A4D5B53" w14:textId="77777777" w:rsidR="00A22215" w:rsidRDefault="00A22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AA0"/>
    <w:rsid w:val="0068337D"/>
    <w:rsid w:val="006B7AA0"/>
    <w:rsid w:val="00941E6E"/>
    <w:rsid w:val="00A22215"/>
    <w:rsid w:val="00A927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56FD"/>
  <w15:docId w15:val="{FC025D52-7A8F-4DE8-BFDD-128F985F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left="429" w:right="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743"/>
    <w:pPr>
      <w:tabs>
        <w:tab w:val="center" w:pos="4513"/>
        <w:tab w:val="right" w:pos="9026"/>
      </w:tabs>
    </w:pPr>
  </w:style>
  <w:style w:type="character" w:customStyle="1" w:styleId="HeaderChar">
    <w:name w:val="Header Char"/>
    <w:basedOn w:val="DefaultParagraphFont"/>
    <w:link w:val="Header"/>
    <w:uiPriority w:val="99"/>
    <w:rsid w:val="00A92743"/>
    <w:rPr>
      <w:rFonts w:ascii="Times New Roman" w:eastAsia="Times New Roman" w:hAnsi="Times New Roman" w:cs="Times New Roman"/>
      <w:lang w:val="id"/>
    </w:rPr>
  </w:style>
  <w:style w:type="paragraph" w:styleId="Footer">
    <w:name w:val="footer"/>
    <w:basedOn w:val="Normal"/>
    <w:link w:val="FooterChar"/>
    <w:uiPriority w:val="99"/>
    <w:unhideWhenUsed/>
    <w:rsid w:val="00A92743"/>
    <w:pPr>
      <w:tabs>
        <w:tab w:val="center" w:pos="4513"/>
        <w:tab w:val="right" w:pos="9026"/>
      </w:tabs>
    </w:pPr>
  </w:style>
  <w:style w:type="character" w:customStyle="1" w:styleId="FooterChar">
    <w:name w:val="Footer Char"/>
    <w:basedOn w:val="DefaultParagraphFont"/>
    <w:link w:val="Footer"/>
    <w:uiPriority w:val="99"/>
    <w:rsid w:val="00A9274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Intan Sofiany</dc:creator>
  <cp:lastModifiedBy>Ade Intan Sofiany</cp:lastModifiedBy>
  <cp:revision>3</cp:revision>
  <dcterms:created xsi:type="dcterms:W3CDTF">2025-09-24T12:21:00Z</dcterms:created>
  <dcterms:modified xsi:type="dcterms:W3CDTF">2025-09-24T12:31:00Z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