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9D230" w14:textId="77777777" w:rsidR="00B64CF3" w:rsidRDefault="00B64CF3">
      <w:pPr>
        <w:pStyle w:val="BodyText"/>
        <w:spacing w:before="13"/>
        <w:rPr>
          <w:i w:val="0"/>
          <w:sz w:val="28"/>
        </w:rPr>
      </w:pPr>
    </w:p>
    <w:p w14:paraId="115134C3" w14:textId="77777777" w:rsidR="00B64CF3" w:rsidRDefault="00000000">
      <w:pPr>
        <w:pStyle w:val="Title"/>
      </w:pPr>
      <w:r>
        <w:rPr>
          <w:spacing w:val="-2"/>
        </w:rPr>
        <w:t>ABSTRAK</w:t>
      </w:r>
    </w:p>
    <w:p w14:paraId="7361CE97" w14:textId="77777777" w:rsidR="00B64CF3" w:rsidRDefault="00B64CF3">
      <w:pPr>
        <w:pStyle w:val="BodyText"/>
        <w:rPr>
          <w:b/>
          <w:i w:val="0"/>
          <w:sz w:val="28"/>
        </w:rPr>
      </w:pPr>
    </w:p>
    <w:p w14:paraId="0A3F6813" w14:textId="77777777" w:rsidR="00B64CF3" w:rsidRDefault="00B64CF3">
      <w:pPr>
        <w:pStyle w:val="BodyText"/>
        <w:spacing w:before="40"/>
        <w:rPr>
          <w:b/>
          <w:i w:val="0"/>
          <w:sz w:val="28"/>
        </w:rPr>
      </w:pPr>
    </w:p>
    <w:p w14:paraId="3D886610" w14:textId="77777777" w:rsidR="00B64CF3" w:rsidRDefault="00000000">
      <w:pPr>
        <w:ind w:left="568" w:right="135"/>
        <w:jc w:val="both"/>
        <w:rPr>
          <w:sz w:val="24"/>
        </w:rPr>
      </w:pPr>
      <w:r>
        <w:rPr>
          <w:sz w:val="24"/>
        </w:rPr>
        <w:t xml:space="preserve">Azqiyah, Ayu. 2025. </w:t>
      </w:r>
      <w:r>
        <w:rPr>
          <w:i/>
          <w:sz w:val="24"/>
        </w:rPr>
        <w:t>Efektivitas Model Problem Based Learning Berbantuan Media Komik Dalam Meningkatkan Ketereampilan Menulis Bahasa Indonesia Siswa Kelas IV SD Negeri Cilibur 02</w:t>
      </w:r>
      <w:r>
        <w:rPr>
          <w:sz w:val="24"/>
        </w:rPr>
        <w:t>. Skripsi, Program Studi Pendidikan Guru Sekolah Dasar Universitas Peradaban. Anwar Ardani, M.Pd.</w:t>
      </w:r>
    </w:p>
    <w:p w14:paraId="34C04064" w14:textId="77777777" w:rsidR="00B64CF3" w:rsidRDefault="00B64CF3">
      <w:pPr>
        <w:pStyle w:val="BodyText"/>
        <w:rPr>
          <w:i w:val="0"/>
        </w:rPr>
      </w:pPr>
    </w:p>
    <w:p w14:paraId="4E73083B" w14:textId="77777777" w:rsidR="00B64CF3" w:rsidRDefault="00B64CF3">
      <w:pPr>
        <w:pStyle w:val="BodyText"/>
        <w:rPr>
          <w:i w:val="0"/>
        </w:rPr>
      </w:pPr>
    </w:p>
    <w:p w14:paraId="2E0F9959" w14:textId="77777777" w:rsidR="00B64CF3" w:rsidRDefault="00B64CF3">
      <w:pPr>
        <w:pStyle w:val="BodyText"/>
        <w:spacing w:before="64"/>
        <w:rPr>
          <w:i w:val="0"/>
        </w:rPr>
      </w:pPr>
    </w:p>
    <w:p w14:paraId="277AC3F9" w14:textId="77777777" w:rsidR="00B64CF3" w:rsidRDefault="00000000">
      <w:pPr>
        <w:ind w:left="568" w:right="137"/>
        <w:jc w:val="both"/>
        <w:rPr>
          <w:sz w:val="24"/>
        </w:rPr>
      </w:pPr>
      <w:r>
        <w:rPr>
          <w:spacing w:val="-2"/>
          <w:sz w:val="24"/>
        </w:rPr>
        <w:t>Kata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Kunci: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keterampilan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menulis,</w:t>
      </w:r>
      <w:r>
        <w:rPr>
          <w:spacing w:val="-13"/>
          <w:sz w:val="24"/>
        </w:rPr>
        <w:t xml:space="preserve"> </w:t>
      </w:r>
      <w:r>
        <w:rPr>
          <w:i/>
          <w:spacing w:val="-2"/>
          <w:sz w:val="24"/>
        </w:rPr>
        <w:t>Problem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Based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Learning</w:t>
      </w:r>
      <w:r>
        <w:rPr>
          <w:spacing w:val="-2"/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media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komik,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Bahasa Indonesia</w:t>
      </w:r>
    </w:p>
    <w:p w14:paraId="2BBCFCBA" w14:textId="77777777" w:rsidR="00B64CF3" w:rsidRDefault="00B64CF3">
      <w:pPr>
        <w:pStyle w:val="BodyText"/>
        <w:spacing w:before="184"/>
        <w:rPr>
          <w:i w:val="0"/>
        </w:rPr>
      </w:pPr>
    </w:p>
    <w:p w14:paraId="0C383A2C" w14:textId="77777777" w:rsidR="00B64CF3" w:rsidRDefault="00000000">
      <w:pPr>
        <w:ind w:left="568" w:right="131"/>
        <w:jc w:val="both"/>
        <w:rPr>
          <w:sz w:val="24"/>
        </w:rPr>
      </w:pPr>
      <w:r>
        <w:rPr>
          <w:sz w:val="24"/>
        </w:rPr>
        <w:t xml:space="preserve">Tujuan penelitian ini adalah untuk mengetahui efektivitas model </w:t>
      </w:r>
      <w:r>
        <w:rPr>
          <w:i/>
          <w:sz w:val="24"/>
        </w:rPr>
        <w:t xml:space="preserve">Problem Based Learning </w:t>
      </w:r>
      <w:r>
        <w:rPr>
          <w:sz w:val="24"/>
        </w:rPr>
        <w:t xml:space="preserve">berbantuan media komik dalam meningkatkan keterampilan menulis siswa. Jenis penelitian ini adalah penelitian kuantitatif dengan desain </w:t>
      </w:r>
      <w:r>
        <w:rPr>
          <w:i/>
          <w:sz w:val="24"/>
        </w:rPr>
        <w:t>pre- experimental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tipe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one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group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pretest-posttest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Populasi</w:t>
      </w:r>
      <w:r>
        <w:rPr>
          <w:spacing w:val="-3"/>
          <w:sz w:val="24"/>
        </w:rPr>
        <w:t xml:space="preserve"> </w:t>
      </w:r>
      <w:r>
        <w:rPr>
          <w:sz w:val="24"/>
        </w:rPr>
        <w:t>dalam</w:t>
      </w:r>
      <w:r>
        <w:rPr>
          <w:spacing w:val="-3"/>
          <w:sz w:val="24"/>
        </w:rPr>
        <w:t xml:space="preserve"> </w:t>
      </w:r>
      <w:r>
        <w:rPr>
          <w:sz w:val="24"/>
        </w:rPr>
        <w:t>penelitian</w:t>
      </w:r>
      <w:r>
        <w:rPr>
          <w:spacing w:val="-4"/>
          <w:sz w:val="24"/>
        </w:rPr>
        <w:t xml:space="preserve"> </w:t>
      </w:r>
      <w:r>
        <w:rPr>
          <w:sz w:val="24"/>
        </w:rPr>
        <w:t>ini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terdiri </w:t>
      </w:r>
      <w:r>
        <w:rPr>
          <w:spacing w:val="-2"/>
          <w:sz w:val="24"/>
        </w:rPr>
        <w:t>atas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seluruh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siswa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kelas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IV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Negeri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Cilibur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02, yaitu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sebanyak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33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siswa.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Seluruh </w:t>
      </w:r>
      <w:r>
        <w:rPr>
          <w:sz w:val="24"/>
        </w:rPr>
        <w:t xml:space="preserve">populasi tersebut sekaligus dijadikan sebagai sampel penelitian. Teknik pengumpulan data menggunakan wawancara, observasi, tes, dan dokumentasi. Teknik analisis data menggunakan uji </w:t>
      </w:r>
      <w:r>
        <w:rPr>
          <w:i/>
          <w:sz w:val="24"/>
        </w:rPr>
        <w:t>paired sample t-test</w:t>
      </w:r>
      <w:r>
        <w:rPr>
          <w:sz w:val="24"/>
        </w:rPr>
        <w:t>. Hasil uji hipotesis menunjukkan bahwa t</w:t>
      </w:r>
      <w:r>
        <w:rPr>
          <w:sz w:val="24"/>
          <w:vertAlign w:val="subscript"/>
        </w:rPr>
        <w:t>hitung</w:t>
      </w:r>
      <w:r>
        <w:rPr>
          <w:sz w:val="24"/>
        </w:rPr>
        <w:t xml:space="preserve"> &gt; t</w:t>
      </w:r>
      <w:r>
        <w:rPr>
          <w:sz w:val="24"/>
          <w:vertAlign w:val="subscript"/>
        </w:rPr>
        <w:t>tabel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(32,292 &gt; 2,036), sehingga H₀ ditolak dan H₁ diterima. Dengan demikian, dapat disimpulkan bahwa model </w:t>
      </w:r>
      <w:r>
        <w:rPr>
          <w:i/>
          <w:sz w:val="24"/>
        </w:rPr>
        <w:t xml:space="preserve">Problem Based Learning </w:t>
      </w:r>
      <w:r>
        <w:rPr>
          <w:sz w:val="24"/>
        </w:rPr>
        <w:t>berbantuan media komik efektif dalam meningkatkan keterampilan menulis Bahasa Indonesia siswa kelas IV SD Negeri Cilibur 02.</w:t>
      </w:r>
    </w:p>
    <w:p w14:paraId="641C7237" w14:textId="77777777" w:rsidR="00B64CF3" w:rsidRDefault="00B64CF3">
      <w:pPr>
        <w:jc w:val="both"/>
        <w:rPr>
          <w:sz w:val="24"/>
        </w:rPr>
        <w:sectPr w:rsidR="00B64CF3">
          <w:footerReference w:type="default" r:id="rId6"/>
          <w:type w:val="continuous"/>
          <w:pgSz w:w="11910" w:h="16840"/>
          <w:pgMar w:top="1920" w:right="1700" w:bottom="1220" w:left="1700" w:header="0" w:footer="1039" w:gutter="0"/>
          <w:pgNumType w:start="8"/>
          <w:cols w:space="720"/>
        </w:sectPr>
      </w:pPr>
    </w:p>
    <w:p w14:paraId="325685B8" w14:textId="77777777" w:rsidR="00B64CF3" w:rsidRDefault="00B64CF3">
      <w:pPr>
        <w:pStyle w:val="BodyText"/>
        <w:spacing w:before="13"/>
        <w:rPr>
          <w:i w:val="0"/>
          <w:sz w:val="28"/>
        </w:rPr>
      </w:pPr>
    </w:p>
    <w:p w14:paraId="3C54A03D" w14:textId="77777777" w:rsidR="00B64CF3" w:rsidRDefault="00000000">
      <w:pPr>
        <w:ind w:left="565"/>
        <w:jc w:val="center"/>
        <w:rPr>
          <w:b/>
          <w:i/>
          <w:sz w:val="28"/>
        </w:rPr>
      </w:pPr>
      <w:r>
        <w:rPr>
          <w:b/>
          <w:i/>
          <w:spacing w:val="-2"/>
          <w:sz w:val="28"/>
        </w:rPr>
        <w:t>ABSTRACT</w:t>
      </w:r>
    </w:p>
    <w:p w14:paraId="15940713" w14:textId="77777777" w:rsidR="00B64CF3" w:rsidRDefault="00B64CF3">
      <w:pPr>
        <w:pStyle w:val="BodyText"/>
        <w:rPr>
          <w:b/>
          <w:sz w:val="28"/>
        </w:rPr>
      </w:pPr>
    </w:p>
    <w:p w14:paraId="6AE01F3E" w14:textId="77777777" w:rsidR="00B64CF3" w:rsidRDefault="00B64CF3">
      <w:pPr>
        <w:pStyle w:val="BodyText"/>
        <w:spacing w:before="40"/>
        <w:rPr>
          <w:b/>
          <w:sz w:val="28"/>
        </w:rPr>
      </w:pPr>
    </w:p>
    <w:p w14:paraId="331B8855" w14:textId="77777777" w:rsidR="00B64CF3" w:rsidRDefault="00000000">
      <w:pPr>
        <w:pStyle w:val="BodyText"/>
        <w:ind w:left="568" w:right="137"/>
        <w:jc w:val="both"/>
      </w:pPr>
      <w:r>
        <w:rPr>
          <w:i w:val="0"/>
        </w:rPr>
        <w:t xml:space="preserve">Azqiyah, Ayu. 2025. </w:t>
      </w:r>
      <w:r>
        <w:t>The Effectiveness of the Problem Based Learning Model Assisted by Comic Media in Improving the Indonesian Writing Skills of Fourth Grade Students at Elementary Negeri Cilibur 02</w:t>
      </w:r>
      <w:r>
        <w:rPr>
          <w:i w:val="0"/>
        </w:rPr>
        <w:t xml:space="preserve">. </w:t>
      </w:r>
      <w:r>
        <w:t>Elementary School Teacher Education Study Program, Peradaban University. Anwar Ardani, M.Pd.</w:t>
      </w:r>
    </w:p>
    <w:p w14:paraId="4249F3A1" w14:textId="77777777" w:rsidR="00B64CF3" w:rsidRDefault="00B64CF3">
      <w:pPr>
        <w:pStyle w:val="BodyText"/>
      </w:pPr>
    </w:p>
    <w:p w14:paraId="2A143DA8" w14:textId="77777777" w:rsidR="00B64CF3" w:rsidRDefault="00B64CF3">
      <w:pPr>
        <w:pStyle w:val="BodyText"/>
        <w:spacing w:before="224"/>
      </w:pPr>
    </w:p>
    <w:p w14:paraId="658E2B86" w14:textId="77777777" w:rsidR="00B64CF3" w:rsidRDefault="00000000">
      <w:pPr>
        <w:pStyle w:val="BodyText"/>
        <w:ind w:left="568"/>
        <w:jc w:val="both"/>
      </w:pPr>
      <w:r>
        <w:t>Keywords:</w:t>
      </w:r>
      <w:r>
        <w:rPr>
          <w:spacing w:val="-3"/>
        </w:rPr>
        <w:t xml:space="preserve"> </w:t>
      </w:r>
      <w:r>
        <w:t>writing</w:t>
      </w:r>
      <w:r>
        <w:rPr>
          <w:spacing w:val="-5"/>
        </w:rPr>
        <w:t xml:space="preserve"> </w:t>
      </w:r>
      <w:r>
        <w:t>skills,</w:t>
      </w:r>
      <w:r>
        <w:rPr>
          <w:spacing w:val="-1"/>
        </w:rPr>
        <w:t xml:space="preserve"> </w:t>
      </w:r>
      <w:r>
        <w:t>Problem</w:t>
      </w:r>
      <w:r>
        <w:rPr>
          <w:spacing w:val="-8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Learning,</w:t>
      </w:r>
      <w:r>
        <w:rPr>
          <w:spacing w:val="-1"/>
        </w:rPr>
        <w:t xml:space="preserve"> </w:t>
      </w:r>
      <w:r>
        <w:t>comic</w:t>
      </w:r>
      <w:r>
        <w:rPr>
          <w:spacing w:val="-3"/>
        </w:rPr>
        <w:t xml:space="preserve"> </w:t>
      </w:r>
      <w:r>
        <w:t>media,</w:t>
      </w:r>
      <w:r>
        <w:rPr>
          <w:spacing w:val="-5"/>
        </w:rPr>
        <w:t xml:space="preserve"> </w:t>
      </w:r>
      <w:r>
        <w:rPr>
          <w:spacing w:val="-2"/>
        </w:rPr>
        <w:t>Indonesian</w:t>
      </w:r>
    </w:p>
    <w:p w14:paraId="1A289730" w14:textId="77777777" w:rsidR="00B64CF3" w:rsidRDefault="00B64CF3">
      <w:pPr>
        <w:pStyle w:val="BodyText"/>
      </w:pPr>
    </w:p>
    <w:p w14:paraId="223CC84F" w14:textId="77777777" w:rsidR="00B64CF3" w:rsidRDefault="00B64CF3">
      <w:pPr>
        <w:pStyle w:val="BodyText"/>
        <w:spacing w:before="44"/>
      </w:pPr>
    </w:p>
    <w:p w14:paraId="10DD3733" w14:textId="77777777" w:rsidR="00B64CF3" w:rsidRDefault="00000000">
      <w:pPr>
        <w:pStyle w:val="BodyText"/>
        <w:ind w:left="568" w:right="123"/>
        <w:jc w:val="both"/>
      </w:pPr>
      <w:r>
        <w:t>The</w:t>
      </w:r>
      <w:r>
        <w:rPr>
          <w:spacing w:val="-6"/>
        </w:rPr>
        <w:t xml:space="preserve"> </w:t>
      </w:r>
      <w:r>
        <w:t>purpose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study</w:t>
      </w:r>
      <w:r>
        <w:rPr>
          <w:spacing w:val="-6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determine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effectiveness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Problem</w:t>
      </w:r>
      <w:r>
        <w:rPr>
          <w:spacing w:val="-9"/>
        </w:rPr>
        <w:t xml:space="preserve"> </w:t>
      </w:r>
      <w:r>
        <w:t>Based Learning</w:t>
      </w:r>
      <w:r>
        <w:rPr>
          <w:spacing w:val="-15"/>
        </w:rPr>
        <w:t xml:space="preserve"> </w:t>
      </w:r>
      <w:r>
        <w:t>model</w:t>
      </w:r>
      <w:r>
        <w:rPr>
          <w:spacing w:val="-15"/>
        </w:rPr>
        <w:t xml:space="preserve"> </w:t>
      </w:r>
      <w:r>
        <w:t>assisted</w:t>
      </w:r>
      <w:r>
        <w:rPr>
          <w:spacing w:val="-15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comic</w:t>
      </w:r>
      <w:r>
        <w:rPr>
          <w:spacing w:val="-15"/>
        </w:rPr>
        <w:t xml:space="preserve"> </w:t>
      </w:r>
      <w:r>
        <w:t>media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improving</w:t>
      </w:r>
      <w:r>
        <w:rPr>
          <w:spacing w:val="-15"/>
        </w:rPr>
        <w:t xml:space="preserve"> </w:t>
      </w:r>
      <w:r>
        <w:t>students'</w:t>
      </w:r>
      <w:r>
        <w:rPr>
          <w:spacing w:val="-15"/>
        </w:rPr>
        <w:t xml:space="preserve"> </w:t>
      </w:r>
      <w:r>
        <w:t>writing</w:t>
      </w:r>
      <w:r>
        <w:rPr>
          <w:spacing w:val="-15"/>
        </w:rPr>
        <w:t xml:space="preserve"> </w:t>
      </w:r>
      <w:r>
        <w:t>skills.</w:t>
      </w:r>
      <w:r>
        <w:rPr>
          <w:spacing w:val="-15"/>
        </w:rPr>
        <w:t xml:space="preserve"> </w:t>
      </w:r>
      <w:r>
        <w:t>This type of research is quantitative research with a pre-experimental design of one group pretest-posttest type. The population in this study consisted of all fourth- grade students of Cilibur 02 Elementary School, namely 33 students. The entire population was also used as a research sample. Data collection techniques used interviews,</w:t>
      </w:r>
      <w:r>
        <w:rPr>
          <w:spacing w:val="-12"/>
        </w:rPr>
        <w:t xml:space="preserve"> </w:t>
      </w:r>
      <w:r>
        <w:t>observations,</w:t>
      </w:r>
      <w:r>
        <w:rPr>
          <w:spacing w:val="-15"/>
        </w:rPr>
        <w:t xml:space="preserve"> </w:t>
      </w:r>
      <w:r>
        <w:t>tests,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documentation.</w:t>
      </w:r>
      <w:r>
        <w:rPr>
          <w:spacing w:val="-15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analysis</w:t>
      </w:r>
      <w:r>
        <w:rPr>
          <w:spacing w:val="-13"/>
        </w:rPr>
        <w:t xml:space="preserve"> </w:t>
      </w:r>
      <w:r>
        <w:t>techniques</w:t>
      </w:r>
      <w:r>
        <w:rPr>
          <w:spacing w:val="-14"/>
        </w:rPr>
        <w:t xml:space="preserve"> </w:t>
      </w:r>
      <w:r>
        <w:t>used paired sample t-test. The results of the hypothesis test showed that t_count&gt;t_table</w:t>
      </w:r>
      <w:r>
        <w:rPr>
          <w:spacing w:val="-3"/>
        </w:rPr>
        <w:t xml:space="preserve"> </w:t>
      </w:r>
      <w:r>
        <w:t>(32.292&gt;</w:t>
      </w:r>
      <w:r>
        <w:rPr>
          <w:spacing w:val="-3"/>
        </w:rPr>
        <w:t xml:space="preserve"> </w:t>
      </w:r>
      <w:r>
        <w:t>2.036),</w:t>
      </w:r>
      <w:r>
        <w:rPr>
          <w:spacing w:val="-3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H₀</w:t>
      </w:r>
      <w:r>
        <w:rPr>
          <w:spacing w:val="-3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rejected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H₁</w:t>
      </w:r>
      <w:r>
        <w:rPr>
          <w:spacing w:val="-3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accepted.</w:t>
      </w:r>
      <w:r>
        <w:rPr>
          <w:spacing w:val="-3"/>
        </w:rPr>
        <w:t xml:space="preserve"> </w:t>
      </w:r>
      <w:r>
        <w:t>Thus, it can be concluded that the Problem Based Learning model assisted by comic media is effective in improving the Indonesian writing skills of fourth-grade students of Cilibur 02 Elementary School.</w:t>
      </w:r>
    </w:p>
    <w:sectPr w:rsidR="00B64CF3">
      <w:pgSz w:w="11910" w:h="16840"/>
      <w:pgMar w:top="1920" w:right="1700" w:bottom="1220" w:left="1700" w:header="0" w:footer="10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FA6B36" w14:textId="77777777" w:rsidR="00E968C2" w:rsidRDefault="00E968C2">
      <w:r>
        <w:separator/>
      </w:r>
    </w:p>
  </w:endnote>
  <w:endnote w:type="continuationSeparator" w:id="0">
    <w:p w14:paraId="6ADA4A9E" w14:textId="77777777" w:rsidR="00E968C2" w:rsidRDefault="00E9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BA185" w14:textId="77777777" w:rsidR="00B64CF3" w:rsidRDefault="00000000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58656" behindDoc="1" locked="0" layoutInCell="1" allowOverlap="1" wp14:anchorId="34BDDF5A" wp14:editId="732E4633">
              <wp:simplePos x="0" y="0"/>
              <wp:positionH relativeFrom="page">
                <wp:posOffset>3841750</wp:posOffset>
              </wp:positionH>
              <wp:positionV relativeFrom="page">
                <wp:posOffset>9891348</wp:posOffset>
              </wp:positionV>
              <wp:extent cx="252729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2729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480FCF" w14:textId="77777777" w:rsidR="00B64CF3" w:rsidRDefault="00000000">
                          <w:pPr>
                            <w:spacing w:before="17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instrText xml:space="preserve"> PAGE  \* roman </w:instrTex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>viii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DDF5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2.5pt;margin-top:778.85pt;width:19.9pt;height:15.45pt;z-index:-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" filled="f" stroked="f">
              <v:textbox inset="0,0,0,0">
                <w:txbxContent>
                  <w:p w14:paraId="51480FCF" w14:textId="77777777" w:rsidR="00B64CF3" w:rsidRDefault="00000000">
                    <w:pPr>
                      <w:spacing w:before="17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4"/>
                      </w:rPr>
                      <w:fldChar w:fldCharType="begin"/>
                    </w:r>
                    <w:r>
                      <w:rPr>
                        <w:rFonts w:ascii="Calibri"/>
                        <w:spacing w:val="-4"/>
                      </w:rPr>
                      <w:instrText xml:space="preserve"> PAGE  \* roman </w:instrText>
                    </w:r>
                    <w:r>
                      <w:rPr>
                        <w:rFonts w:ascii="Calibri"/>
                        <w:spacing w:val="-4"/>
                      </w:rPr>
                      <w:fldChar w:fldCharType="separate"/>
                    </w:r>
                    <w:r>
                      <w:rPr>
                        <w:rFonts w:ascii="Calibri"/>
                        <w:spacing w:val="-4"/>
                      </w:rPr>
                      <w:t>viii</w:t>
                    </w:r>
                    <w:r>
                      <w:rPr>
                        <w:rFonts w:ascii="Calibri"/>
                        <w:spacing w:val="-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32ADF2" w14:textId="77777777" w:rsidR="00E968C2" w:rsidRDefault="00E968C2">
      <w:r>
        <w:separator/>
      </w:r>
    </w:p>
  </w:footnote>
  <w:footnote w:type="continuationSeparator" w:id="0">
    <w:p w14:paraId="075F4C79" w14:textId="77777777" w:rsidR="00E968C2" w:rsidRDefault="00E968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CF3"/>
    <w:rsid w:val="003356F7"/>
    <w:rsid w:val="00474108"/>
    <w:rsid w:val="00B64CF3"/>
    <w:rsid w:val="00E9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406FA"/>
  <w15:docId w15:val="{589EBE7C-1D56-4DFF-89BB-4F021AD99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ind w:left="565" w:right="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Fawzy Muhammad</dc:creator>
  <cp:lastModifiedBy>KENDHIL-04</cp:lastModifiedBy>
  <cp:revision>2</cp:revision>
  <cp:lastPrinted>2025-09-29T06:23:00Z</cp:lastPrinted>
  <dcterms:created xsi:type="dcterms:W3CDTF">2025-09-29T06:24:00Z</dcterms:created>
  <dcterms:modified xsi:type="dcterms:W3CDTF">2025-09-29T06:24:00Z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2025-09-29T00:00:00Z</vt:filetime>
  </property>
  <property fmtid="{D5CDD505-2E9C-101B-9397-08002B2CF9AE}" pid="5" name="Producer">
    <vt:lpwstr>Microsoft® Word LTSC</vt:lpwstr>
  </property>
</Properties>
</file>