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DF99E" w14:textId="77777777" w:rsidR="004844A5" w:rsidRPr="004844A5" w:rsidRDefault="004844A5" w:rsidP="004844A5">
      <w:pPr>
        <w:keepNext/>
        <w:keepLines/>
        <w:spacing w:before="240" w:after="0"/>
        <w:jc w:val="center"/>
        <w:outlineLvl w:val="0"/>
        <w:rPr>
          <w:rFonts w:ascii="Times New Roman" w:eastAsiaTheme="majorEastAsia" w:hAnsi="Times New Roman" w:cstheme="majorBidi"/>
          <w:b/>
          <w:sz w:val="24"/>
          <w:szCs w:val="32"/>
        </w:rPr>
      </w:pPr>
      <w:bookmarkStart w:id="0" w:name="_Toc204510418"/>
      <w:r w:rsidRPr="004844A5">
        <w:rPr>
          <w:rFonts w:ascii="Times New Roman" w:eastAsiaTheme="majorEastAsia" w:hAnsi="Times New Roman" w:cstheme="majorBidi"/>
          <w:b/>
          <w:sz w:val="24"/>
          <w:szCs w:val="32"/>
        </w:rPr>
        <w:t>ABSTRAK</w:t>
      </w:r>
      <w:bookmarkEnd w:id="0"/>
    </w:p>
    <w:p w14:paraId="05FE0F6C" w14:textId="77777777" w:rsidR="004844A5" w:rsidRPr="004844A5" w:rsidRDefault="004844A5" w:rsidP="004844A5">
      <w:pPr>
        <w:rPr>
          <w:rFonts w:ascii="Times New Roman" w:hAnsi="Times New Roman"/>
          <w:sz w:val="24"/>
          <w:lang w:val="en-US"/>
        </w:rPr>
      </w:pPr>
    </w:p>
    <w:p w14:paraId="7EA260B9" w14:textId="77777777" w:rsidR="004844A5" w:rsidRPr="004844A5" w:rsidRDefault="004844A5" w:rsidP="004844A5">
      <w:pPr>
        <w:ind w:firstLine="720"/>
        <w:jc w:val="both"/>
        <w:rPr>
          <w:rFonts w:ascii="Times New Roman" w:hAnsi="Times New Roman"/>
          <w:bCs/>
          <w:sz w:val="24"/>
        </w:rPr>
      </w:pPr>
      <w:proofErr w:type="spellStart"/>
      <w:r w:rsidRPr="004844A5">
        <w:rPr>
          <w:rFonts w:ascii="Times New Roman" w:hAnsi="Times New Roman" w:cs="Times New Roman"/>
          <w:b/>
          <w:sz w:val="24"/>
          <w:lang w:val="en-US"/>
        </w:rPr>
        <w:t>Tiawan</w:t>
      </w:r>
      <w:proofErr w:type="spellEnd"/>
      <w:r w:rsidRPr="004844A5">
        <w:rPr>
          <w:rFonts w:ascii="Times New Roman" w:hAnsi="Times New Roman" w:cs="Times New Roman"/>
          <w:b/>
          <w:sz w:val="24"/>
          <w:lang w:val="en-US"/>
        </w:rPr>
        <w:t xml:space="preserve">, </w:t>
      </w:r>
      <w:proofErr w:type="spellStart"/>
      <w:r w:rsidRPr="004844A5">
        <w:rPr>
          <w:rFonts w:ascii="Times New Roman" w:hAnsi="Times New Roman" w:cs="Times New Roman"/>
          <w:b/>
          <w:sz w:val="24"/>
          <w:lang w:val="en-US"/>
        </w:rPr>
        <w:t>Egi</w:t>
      </w:r>
      <w:proofErr w:type="spellEnd"/>
      <w:r w:rsidRPr="004844A5">
        <w:rPr>
          <w:rFonts w:ascii="Times New Roman" w:hAnsi="Times New Roman" w:cs="Times New Roman"/>
          <w:b/>
          <w:sz w:val="24"/>
          <w:lang w:val="en-US"/>
        </w:rPr>
        <w:t>,</w:t>
      </w:r>
      <w:r w:rsidRPr="004844A5">
        <w:rPr>
          <w:rFonts w:ascii="Times New Roman" w:hAnsi="Times New Roman" w:cs="Times New Roman"/>
          <w:sz w:val="24"/>
          <w:lang w:val="en-US"/>
        </w:rPr>
        <w:t xml:space="preserve"> 40221074. 2025, </w:t>
      </w:r>
      <w:proofErr w:type="spellStart"/>
      <w:r w:rsidRPr="004844A5">
        <w:rPr>
          <w:rFonts w:ascii="Times New Roman" w:hAnsi="Times New Roman" w:cs="Times New Roman"/>
          <w:bCs/>
          <w:i/>
          <w:iCs/>
          <w:sz w:val="24"/>
          <w:szCs w:val="24"/>
        </w:rPr>
        <w:t>Analisis</w:t>
      </w:r>
      <w:proofErr w:type="spellEnd"/>
      <w:r w:rsidRPr="004844A5">
        <w:rPr>
          <w:rFonts w:ascii="Times New Roman" w:hAnsi="Times New Roman" w:cs="Times New Roman"/>
          <w:bCs/>
          <w:i/>
          <w:iCs/>
          <w:sz w:val="24"/>
          <w:szCs w:val="24"/>
        </w:rPr>
        <w:t xml:space="preserve"> </w:t>
      </w:r>
      <w:proofErr w:type="spellStart"/>
      <w:r w:rsidRPr="004844A5">
        <w:rPr>
          <w:rFonts w:ascii="Times New Roman" w:hAnsi="Times New Roman" w:cs="Times New Roman"/>
          <w:bCs/>
          <w:i/>
          <w:iCs/>
          <w:sz w:val="24"/>
          <w:szCs w:val="24"/>
        </w:rPr>
        <w:t>Inovasi</w:t>
      </w:r>
      <w:proofErr w:type="spellEnd"/>
      <w:r w:rsidRPr="004844A5">
        <w:rPr>
          <w:rFonts w:ascii="Times New Roman" w:hAnsi="Times New Roman" w:cs="Times New Roman"/>
          <w:bCs/>
          <w:i/>
          <w:iCs/>
          <w:sz w:val="24"/>
          <w:szCs w:val="24"/>
        </w:rPr>
        <w:t xml:space="preserve"> </w:t>
      </w:r>
      <w:proofErr w:type="spellStart"/>
      <w:r w:rsidRPr="004844A5">
        <w:rPr>
          <w:rFonts w:ascii="Times New Roman" w:hAnsi="Times New Roman" w:cs="Times New Roman"/>
          <w:bCs/>
          <w:i/>
          <w:iCs/>
          <w:sz w:val="24"/>
          <w:szCs w:val="24"/>
        </w:rPr>
        <w:t>Kepemimpinan</w:t>
      </w:r>
      <w:proofErr w:type="spellEnd"/>
      <w:r w:rsidRPr="004844A5">
        <w:rPr>
          <w:rFonts w:ascii="Times New Roman" w:hAnsi="Times New Roman" w:cs="Times New Roman"/>
          <w:bCs/>
          <w:i/>
          <w:iCs/>
          <w:sz w:val="24"/>
          <w:szCs w:val="24"/>
        </w:rPr>
        <w:t xml:space="preserve"> </w:t>
      </w:r>
      <w:proofErr w:type="spellStart"/>
      <w:r w:rsidRPr="004844A5">
        <w:rPr>
          <w:rFonts w:ascii="Times New Roman" w:hAnsi="Times New Roman" w:cs="Times New Roman"/>
          <w:bCs/>
          <w:i/>
          <w:iCs/>
          <w:sz w:val="24"/>
          <w:szCs w:val="24"/>
        </w:rPr>
        <w:t>Kepala</w:t>
      </w:r>
      <w:proofErr w:type="spellEnd"/>
      <w:r w:rsidRPr="004844A5">
        <w:rPr>
          <w:rFonts w:ascii="Times New Roman" w:hAnsi="Times New Roman" w:cs="Times New Roman"/>
          <w:bCs/>
          <w:i/>
          <w:iCs/>
          <w:sz w:val="24"/>
          <w:szCs w:val="24"/>
        </w:rPr>
        <w:t xml:space="preserve"> </w:t>
      </w:r>
      <w:proofErr w:type="spellStart"/>
      <w:r w:rsidRPr="004844A5">
        <w:rPr>
          <w:rFonts w:ascii="Times New Roman" w:hAnsi="Times New Roman" w:cs="Times New Roman"/>
          <w:bCs/>
          <w:i/>
          <w:iCs/>
          <w:sz w:val="24"/>
          <w:szCs w:val="24"/>
        </w:rPr>
        <w:t>Sekolah</w:t>
      </w:r>
      <w:proofErr w:type="spellEnd"/>
      <w:r w:rsidRPr="004844A5">
        <w:rPr>
          <w:rFonts w:ascii="Times New Roman" w:hAnsi="Times New Roman" w:cs="Times New Roman"/>
          <w:bCs/>
          <w:i/>
          <w:iCs/>
          <w:sz w:val="24"/>
          <w:szCs w:val="24"/>
        </w:rPr>
        <w:t xml:space="preserve"> </w:t>
      </w:r>
      <w:proofErr w:type="spellStart"/>
      <w:r w:rsidRPr="004844A5">
        <w:rPr>
          <w:rFonts w:ascii="Times New Roman" w:hAnsi="Times New Roman" w:cs="Times New Roman"/>
          <w:bCs/>
          <w:i/>
          <w:iCs/>
          <w:sz w:val="24"/>
          <w:szCs w:val="24"/>
        </w:rPr>
        <w:t>Terhadap</w:t>
      </w:r>
      <w:proofErr w:type="spellEnd"/>
      <w:r w:rsidRPr="004844A5">
        <w:rPr>
          <w:rFonts w:ascii="Times New Roman" w:hAnsi="Times New Roman" w:cs="Times New Roman"/>
          <w:bCs/>
          <w:i/>
          <w:iCs/>
          <w:sz w:val="24"/>
          <w:szCs w:val="24"/>
        </w:rPr>
        <w:t xml:space="preserve"> </w:t>
      </w:r>
      <w:proofErr w:type="spellStart"/>
      <w:r w:rsidRPr="004844A5">
        <w:rPr>
          <w:rFonts w:ascii="Times New Roman" w:hAnsi="Times New Roman" w:cs="Times New Roman"/>
          <w:bCs/>
          <w:i/>
          <w:iCs/>
          <w:sz w:val="24"/>
          <w:szCs w:val="24"/>
        </w:rPr>
        <w:t>Mutu</w:t>
      </w:r>
      <w:proofErr w:type="spellEnd"/>
      <w:r w:rsidRPr="004844A5">
        <w:rPr>
          <w:rFonts w:ascii="Times New Roman" w:hAnsi="Times New Roman" w:cs="Times New Roman"/>
          <w:bCs/>
          <w:i/>
          <w:iCs/>
          <w:sz w:val="24"/>
          <w:szCs w:val="24"/>
        </w:rPr>
        <w:t xml:space="preserve"> Pendidikan Pada Era Digital di SD Islam </w:t>
      </w:r>
      <w:proofErr w:type="spellStart"/>
      <w:r w:rsidRPr="004844A5">
        <w:rPr>
          <w:rFonts w:ascii="Times New Roman" w:hAnsi="Times New Roman" w:cs="Times New Roman"/>
          <w:bCs/>
          <w:i/>
          <w:iCs/>
          <w:sz w:val="24"/>
          <w:szCs w:val="24"/>
        </w:rPr>
        <w:t>Ta’allumul</w:t>
      </w:r>
      <w:proofErr w:type="spellEnd"/>
      <w:r w:rsidRPr="004844A5">
        <w:rPr>
          <w:rFonts w:ascii="Times New Roman" w:hAnsi="Times New Roman" w:cs="Times New Roman"/>
          <w:bCs/>
          <w:i/>
          <w:iCs/>
          <w:sz w:val="24"/>
          <w:szCs w:val="24"/>
        </w:rPr>
        <w:t xml:space="preserve"> Huda</w:t>
      </w:r>
      <w:r w:rsidRPr="004844A5">
        <w:rPr>
          <w:rFonts w:ascii="Times New Roman" w:hAnsi="Times New Roman" w:cs="Times New Roman"/>
          <w:bCs/>
          <w:sz w:val="24"/>
          <w:szCs w:val="24"/>
        </w:rPr>
        <w:t xml:space="preserve">. </w:t>
      </w:r>
      <w:r w:rsidRPr="004844A5">
        <w:rPr>
          <w:rFonts w:ascii="Times New Roman" w:hAnsi="Times New Roman"/>
          <w:bCs/>
          <w:sz w:val="24"/>
        </w:rPr>
        <w:t xml:space="preserve">Program </w:t>
      </w:r>
      <w:proofErr w:type="spellStart"/>
      <w:r w:rsidRPr="004844A5">
        <w:rPr>
          <w:rFonts w:ascii="Times New Roman" w:hAnsi="Times New Roman"/>
          <w:bCs/>
          <w:sz w:val="24"/>
        </w:rPr>
        <w:t>Studi</w:t>
      </w:r>
      <w:proofErr w:type="spellEnd"/>
      <w:r w:rsidRPr="004844A5">
        <w:rPr>
          <w:rFonts w:ascii="Times New Roman" w:hAnsi="Times New Roman"/>
          <w:bCs/>
          <w:sz w:val="24"/>
        </w:rPr>
        <w:t xml:space="preserve"> Pendidikan Guru </w:t>
      </w:r>
      <w:proofErr w:type="spellStart"/>
      <w:r w:rsidRPr="004844A5">
        <w:rPr>
          <w:rFonts w:ascii="Times New Roman" w:hAnsi="Times New Roman"/>
          <w:bCs/>
          <w:sz w:val="24"/>
        </w:rPr>
        <w:t>Sekolah</w:t>
      </w:r>
      <w:proofErr w:type="spellEnd"/>
      <w:r w:rsidRPr="004844A5">
        <w:rPr>
          <w:rFonts w:ascii="Times New Roman" w:hAnsi="Times New Roman"/>
          <w:bCs/>
          <w:sz w:val="24"/>
        </w:rPr>
        <w:t xml:space="preserve"> Dasar </w:t>
      </w:r>
      <w:proofErr w:type="spellStart"/>
      <w:r w:rsidRPr="004844A5">
        <w:rPr>
          <w:rFonts w:ascii="Times New Roman" w:hAnsi="Times New Roman"/>
          <w:bCs/>
          <w:sz w:val="24"/>
        </w:rPr>
        <w:t>Universitas</w:t>
      </w:r>
      <w:proofErr w:type="spellEnd"/>
      <w:r w:rsidRPr="004844A5">
        <w:rPr>
          <w:rFonts w:ascii="Times New Roman" w:hAnsi="Times New Roman"/>
          <w:bCs/>
          <w:sz w:val="24"/>
        </w:rPr>
        <w:t xml:space="preserve"> </w:t>
      </w:r>
      <w:proofErr w:type="spellStart"/>
      <w:r w:rsidRPr="004844A5">
        <w:rPr>
          <w:rFonts w:ascii="Times New Roman" w:hAnsi="Times New Roman"/>
          <w:bCs/>
          <w:sz w:val="24"/>
        </w:rPr>
        <w:t>Peradaban</w:t>
      </w:r>
      <w:proofErr w:type="spellEnd"/>
      <w:r w:rsidRPr="004844A5">
        <w:rPr>
          <w:rFonts w:ascii="Times New Roman" w:hAnsi="Times New Roman"/>
          <w:bCs/>
          <w:sz w:val="24"/>
        </w:rPr>
        <w:t>,</w:t>
      </w:r>
      <w:r w:rsidRPr="004844A5">
        <w:rPr>
          <w:rFonts w:ascii="Times New Roman" w:hAnsi="Times New Roman" w:cs="Times New Roman"/>
          <w:bCs/>
          <w:sz w:val="24"/>
          <w:szCs w:val="24"/>
        </w:rPr>
        <w:t xml:space="preserve"> </w:t>
      </w:r>
      <w:proofErr w:type="spellStart"/>
      <w:r w:rsidRPr="004844A5">
        <w:rPr>
          <w:rFonts w:ascii="Times New Roman" w:hAnsi="Times New Roman" w:cs="Times New Roman"/>
          <w:b/>
          <w:bCs/>
          <w:sz w:val="24"/>
          <w:szCs w:val="24"/>
          <w:lang w:val="en-US"/>
        </w:rPr>
        <w:t>Muh</w:t>
      </w:r>
      <w:proofErr w:type="spellEnd"/>
      <w:r w:rsidRPr="004844A5">
        <w:rPr>
          <w:rFonts w:ascii="Times New Roman" w:hAnsi="Times New Roman" w:cs="Times New Roman"/>
          <w:b/>
          <w:bCs/>
          <w:sz w:val="24"/>
          <w:szCs w:val="24"/>
        </w:rPr>
        <w:t>.</w:t>
      </w:r>
      <w:r w:rsidRPr="004844A5">
        <w:rPr>
          <w:rFonts w:ascii="Times New Roman" w:hAnsi="Times New Roman" w:cs="Times New Roman"/>
          <w:b/>
          <w:bCs/>
          <w:sz w:val="24"/>
          <w:szCs w:val="24"/>
          <w:lang w:val="en-US"/>
        </w:rPr>
        <w:t xml:space="preserve"> </w:t>
      </w:r>
      <w:proofErr w:type="spellStart"/>
      <w:r w:rsidRPr="004844A5">
        <w:rPr>
          <w:rFonts w:ascii="Times New Roman" w:hAnsi="Times New Roman" w:cs="Times New Roman"/>
          <w:b/>
          <w:bCs/>
          <w:sz w:val="24"/>
          <w:szCs w:val="24"/>
          <w:lang w:val="en-US"/>
        </w:rPr>
        <w:t>Luqman</w:t>
      </w:r>
      <w:proofErr w:type="spellEnd"/>
      <w:r w:rsidRPr="004844A5">
        <w:rPr>
          <w:rFonts w:ascii="Times New Roman" w:hAnsi="Times New Roman" w:cs="Times New Roman"/>
          <w:b/>
          <w:bCs/>
          <w:sz w:val="24"/>
          <w:szCs w:val="24"/>
          <w:lang w:val="en-US"/>
        </w:rPr>
        <w:t xml:space="preserve"> Arifin, </w:t>
      </w:r>
      <w:proofErr w:type="spellStart"/>
      <w:r w:rsidRPr="004844A5">
        <w:rPr>
          <w:rFonts w:ascii="Times New Roman" w:hAnsi="Times New Roman" w:cs="Times New Roman"/>
          <w:b/>
          <w:bCs/>
          <w:sz w:val="24"/>
          <w:szCs w:val="24"/>
          <w:lang w:val="en-US"/>
        </w:rPr>
        <w:t>Lc</w:t>
      </w:r>
      <w:proofErr w:type="spellEnd"/>
      <w:r w:rsidRPr="004844A5">
        <w:rPr>
          <w:rFonts w:ascii="Times New Roman" w:hAnsi="Times New Roman" w:cs="Times New Roman"/>
          <w:b/>
          <w:bCs/>
          <w:sz w:val="24"/>
          <w:szCs w:val="24"/>
          <w:lang w:val="en-US"/>
        </w:rPr>
        <w:t>., MA.</w:t>
      </w:r>
    </w:p>
    <w:p w14:paraId="366585C7" w14:textId="77777777" w:rsidR="004844A5" w:rsidRPr="004844A5" w:rsidRDefault="004844A5" w:rsidP="004844A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844A5">
        <w:rPr>
          <w:rFonts w:ascii="Times New Roman" w:eastAsia="Times New Roman" w:hAnsi="Times New Roman" w:cs="Times New Roman"/>
          <w:b/>
          <w:sz w:val="24"/>
          <w:szCs w:val="24"/>
          <w:lang w:val="en-US" w:eastAsia="en-ID"/>
        </w:rPr>
        <w:t xml:space="preserve">Kata </w:t>
      </w:r>
      <w:proofErr w:type="spellStart"/>
      <w:r w:rsidRPr="004844A5">
        <w:rPr>
          <w:rFonts w:ascii="Times New Roman" w:eastAsia="Times New Roman" w:hAnsi="Times New Roman" w:cs="Times New Roman"/>
          <w:b/>
          <w:sz w:val="24"/>
          <w:szCs w:val="24"/>
          <w:lang w:val="en-US" w:eastAsia="en-ID"/>
        </w:rPr>
        <w:t>Kunci</w:t>
      </w:r>
      <w:proofErr w:type="spellEnd"/>
      <w:r w:rsidRPr="004844A5">
        <w:rPr>
          <w:rFonts w:ascii="Times New Roman" w:eastAsia="Times New Roman" w:hAnsi="Times New Roman" w:cs="Times New Roman"/>
          <w:b/>
          <w:sz w:val="24"/>
          <w:szCs w:val="24"/>
          <w:lang w:val="en-US" w:eastAsia="en-ID"/>
        </w:rPr>
        <w:t xml:space="preserve">: </w:t>
      </w:r>
      <w:bookmarkStart w:id="1" w:name="_Hlk210998676"/>
      <w:proofErr w:type="spellStart"/>
      <w:r w:rsidRPr="004844A5">
        <w:rPr>
          <w:rFonts w:ascii="Times New Roman" w:eastAsia="Times New Roman" w:hAnsi="Times New Roman" w:cs="Times New Roman"/>
          <w:sz w:val="24"/>
          <w:szCs w:val="24"/>
          <w:lang w:eastAsia="en-ID"/>
        </w:rPr>
        <w:t>inovasi</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kepemimpinan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mutu</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pendidikan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kepala</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sekolah</w:t>
      </w:r>
      <w:proofErr w:type="spellEnd"/>
      <w:r w:rsidRPr="004844A5">
        <w:rPr>
          <w:rFonts w:ascii="Times New Roman" w:eastAsia="Times New Roman" w:hAnsi="Times New Roman" w:cs="Times New Roman"/>
          <w:sz w:val="24"/>
          <w:szCs w:val="24"/>
          <w:lang w:eastAsia="en-ID"/>
        </w:rPr>
        <w:t xml:space="preserve">, era digital, </w:t>
      </w:r>
      <w:proofErr w:type="spellStart"/>
      <w:r w:rsidRPr="004844A5">
        <w:rPr>
          <w:rFonts w:ascii="Times New Roman" w:eastAsia="Times New Roman" w:hAnsi="Times New Roman" w:cs="Times New Roman"/>
          <w:sz w:val="24"/>
          <w:szCs w:val="24"/>
          <w:lang w:eastAsia="en-ID"/>
        </w:rPr>
        <w:t>sekolah</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dasar</w:t>
      </w:r>
      <w:proofErr w:type="spellEnd"/>
      <w:r w:rsidRPr="004844A5">
        <w:rPr>
          <w:rFonts w:ascii="Times New Roman" w:eastAsia="Times New Roman" w:hAnsi="Times New Roman" w:cs="Times New Roman"/>
          <w:sz w:val="24"/>
          <w:szCs w:val="24"/>
          <w:lang w:eastAsia="en-ID"/>
        </w:rPr>
        <w:t>.</w:t>
      </w:r>
      <w:bookmarkEnd w:id="1"/>
    </w:p>
    <w:p w14:paraId="6FCA04C6" w14:textId="77777777" w:rsidR="004844A5" w:rsidRPr="004844A5" w:rsidRDefault="004844A5" w:rsidP="004844A5">
      <w:pPr>
        <w:spacing w:before="100" w:beforeAutospacing="1" w:after="100" w:afterAutospacing="1" w:line="240" w:lineRule="auto"/>
        <w:ind w:firstLine="720"/>
        <w:jc w:val="both"/>
        <w:rPr>
          <w:rFonts w:ascii="Times New Roman" w:eastAsia="Times New Roman" w:hAnsi="Times New Roman" w:cs="Times New Roman"/>
          <w:sz w:val="24"/>
          <w:szCs w:val="24"/>
          <w:lang w:eastAsia="en-ID"/>
        </w:rPr>
      </w:pPr>
      <w:bookmarkStart w:id="2" w:name="_Hlk210998622"/>
      <w:proofErr w:type="spellStart"/>
      <w:r w:rsidRPr="004844A5">
        <w:rPr>
          <w:rFonts w:ascii="Times New Roman" w:eastAsia="Times New Roman" w:hAnsi="Times New Roman" w:cs="Times New Roman"/>
          <w:sz w:val="24"/>
          <w:szCs w:val="24"/>
          <w:lang w:eastAsia="en-ID"/>
        </w:rPr>
        <w:t>Penelitian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ini</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bertujuan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untuk</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menganalisis</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bagaimana</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inovasi</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kepemimpinan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kepala</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sekolah</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berpengaruh</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terhadap</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mutu</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pendidikan</w:t>
      </w:r>
      <w:proofErr w:type="spellEnd"/>
      <w:r w:rsidRPr="004844A5">
        <w:rPr>
          <w:rFonts w:ascii="Times New Roman" w:eastAsia="Times New Roman" w:hAnsi="Times New Roman" w:cs="Times New Roman"/>
          <w:sz w:val="24"/>
          <w:szCs w:val="24"/>
          <w:lang w:eastAsia="en-ID"/>
        </w:rPr>
        <w:t xml:space="preserve"> pada era digital di SD Islam </w:t>
      </w:r>
      <w:proofErr w:type="spellStart"/>
      <w:r w:rsidRPr="004844A5">
        <w:rPr>
          <w:rFonts w:ascii="Times New Roman" w:eastAsia="Times New Roman" w:hAnsi="Times New Roman" w:cs="Times New Roman"/>
          <w:sz w:val="24"/>
          <w:szCs w:val="24"/>
          <w:lang w:eastAsia="en-ID"/>
        </w:rPr>
        <w:t>Ta’allumul</w:t>
      </w:r>
      <w:proofErr w:type="spellEnd"/>
      <w:r w:rsidRPr="004844A5">
        <w:rPr>
          <w:rFonts w:ascii="Times New Roman" w:eastAsia="Times New Roman" w:hAnsi="Times New Roman" w:cs="Times New Roman"/>
          <w:sz w:val="24"/>
          <w:szCs w:val="24"/>
          <w:lang w:eastAsia="en-ID"/>
        </w:rPr>
        <w:t xml:space="preserve"> Huda. </w:t>
      </w:r>
      <w:proofErr w:type="spellStart"/>
      <w:r w:rsidRPr="004844A5">
        <w:rPr>
          <w:rFonts w:ascii="Times New Roman" w:eastAsia="Times New Roman" w:hAnsi="Times New Roman" w:cs="Times New Roman"/>
          <w:sz w:val="24"/>
          <w:szCs w:val="24"/>
          <w:lang w:eastAsia="en-ID"/>
        </w:rPr>
        <w:t>Penelitian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ini</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menggunakan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metode</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deskriptif</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kualitatif</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dengan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teknik</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pengumpulan</w:t>
      </w:r>
      <w:proofErr w:type="spellEnd"/>
      <w:r w:rsidRPr="004844A5">
        <w:rPr>
          <w:rFonts w:ascii="Times New Roman" w:eastAsia="Times New Roman" w:hAnsi="Times New Roman" w:cs="Times New Roman"/>
          <w:sz w:val="24"/>
          <w:szCs w:val="24"/>
          <w:lang w:eastAsia="en-ID"/>
        </w:rPr>
        <w:t xml:space="preserve"> data </w:t>
      </w:r>
      <w:proofErr w:type="spellStart"/>
      <w:r w:rsidRPr="004844A5">
        <w:rPr>
          <w:rFonts w:ascii="Times New Roman" w:eastAsia="Times New Roman" w:hAnsi="Times New Roman" w:cs="Times New Roman"/>
          <w:sz w:val="24"/>
          <w:szCs w:val="24"/>
          <w:lang w:eastAsia="en-ID"/>
        </w:rPr>
        <w:t>melalui</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wawancara</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observasi</w:t>
      </w:r>
      <w:proofErr w:type="spellEnd"/>
      <w:r w:rsidRPr="004844A5">
        <w:rPr>
          <w:rFonts w:ascii="Times New Roman" w:eastAsia="Times New Roman" w:hAnsi="Times New Roman" w:cs="Times New Roman"/>
          <w:sz w:val="24"/>
          <w:szCs w:val="24"/>
          <w:lang w:eastAsia="en-ID"/>
        </w:rPr>
        <w:t xml:space="preserve">, dan </w:t>
      </w:r>
      <w:proofErr w:type="spellStart"/>
      <w:r w:rsidRPr="004844A5">
        <w:rPr>
          <w:rFonts w:ascii="Times New Roman" w:eastAsia="Times New Roman" w:hAnsi="Times New Roman" w:cs="Times New Roman"/>
          <w:sz w:val="24"/>
          <w:szCs w:val="24"/>
          <w:lang w:eastAsia="en-ID"/>
        </w:rPr>
        <w:t>dokumentasi</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Subjek</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penelitian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terdiri</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dari</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kepala</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sekolah</w:t>
      </w:r>
      <w:proofErr w:type="spellEnd"/>
      <w:r w:rsidRPr="004844A5">
        <w:rPr>
          <w:rFonts w:ascii="Times New Roman" w:eastAsia="Times New Roman" w:hAnsi="Times New Roman" w:cs="Times New Roman"/>
          <w:sz w:val="24"/>
          <w:szCs w:val="24"/>
          <w:lang w:eastAsia="en-ID"/>
        </w:rPr>
        <w:t xml:space="preserve">, guru, dan </w:t>
      </w:r>
      <w:proofErr w:type="spellStart"/>
      <w:r w:rsidRPr="004844A5">
        <w:rPr>
          <w:rFonts w:ascii="Times New Roman" w:eastAsia="Times New Roman" w:hAnsi="Times New Roman" w:cs="Times New Roman"/>
          <w:sz w:val="24"/>
          <w:szCs w:val="24"/>
          <w:lang w:eastAsia="en-ID"/>
        </w:rPr>
        <w:t>tenaga</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kependidikan</w:t>
      </w:r>
      <w:proofErr w:type="spellEnd"/>
      <w:r w:rsidRPr="004844A5">
        <w:rPr>
          <w:rFonts w:ascii="Times New Roman" w:eastAsia="Times New Roman" w:hAnsi="Times New Roman" w:cs="Times New Roman"/>
          <w:sz w:val="24"/>
          <w:szCs w:val="24"/>
          <w:lang w:eastAsia="en-ID"/>
        </w:rPr>
        <w:t xml:space="preserve">. Hasil </w:t>
      </w:r>
      <w:proofErr w:type="spellStart"/>
      <w:r w:rsidRPr="004844A5">
        <w:rPr>
          <w:rFonts w:ascii="Times New Roman" w:eastAsia="Times New Roman" w:hAnsi="Times New Roman" w:cs="Times New Roman"/>
          <w:sz w:val="24"/>
          <w:szCs w:val="24"/>
          <w:lang w:eastAsia="en-ID"/>
        </w:rPr>
        <w:t>penelitian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menunjukkan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bahwa</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kepala</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sekolah</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telah</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menerapkan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kepemimpinan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inovatif</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berdasarkan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sembilan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indikator</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menurut</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Mulyasa</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yaitu</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konstruktif</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kreatif</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delegatif</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integratif</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rasional</w:t>
      </w:r>
      <w:proofErr w:type="spellEnd"/>
      <w:r w:rsidRPr="004844A5">
        <w:rPr>
          <w:rFonts w:ascii="Times New Roman" w:eastAsia="Times New Roman" w:hAnsi="Times New Roman" w:cs="Times New Roman"/>
          <w:sz w:val="24"/>
          <w:szCs w:val="24"/>
          <w:lang w:eastAsia="en-ID"/>
        </w:rPr>
        <w:t xml:space="preserve"> dan </w:t>
      </w:r>
      <w:proofErr w:type="spellStart"/>
      <w:r w:rsidRPr="004844A5">
        <w:rPr>
          <w:rFonts w:ascii="Times New Roman" w:eastAsia="Times New Roman" w:hAnsi="Times New Roman" w:cs="Times New Roman"/>
          <w:sz w:val="24"/>
          <w:szCs w:val="24"/>
          <w:lang w:eastAsia="en-ID"/>
        </w:rPr>
        <w:t>objektif</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pragmatis</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keteladanan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disiplin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serta</w:t>
      </w:r>
      <w:proofErr w:type="spellEnd"/>
      <w:r w:rsidRPr="004844A5">
        <w:rPr>
          <w:rFonts w:ascii="Times New Roman" w:eastAsia="Times New Roman" w:hAnsi="Times New Roman" w:cs="Times New Roman"/>
          <w:sz w:val="24"/>
          <w:szCs w:val="24"/>
          <w:lang w:eastAsia="en-ID"/>
        </w:rPr>
        <w:t xml:space="preserve"> adaptable dan </w:t>
      </w:r>
      <w:proofErr w:type="spellStart"/>
      <w:r w:rsidRPr="004844A5">
        <w:rPr>
          <w:rFonts w:ascii="Times New Roman" w:eastAsia="Times New Roman" w:hAnsi="Times New Roman" w:cs="Times New Roman"/>
          <w:sz w:val="24"/>
          <w:szCs w:val="24"/>
          <w:lang w:eastAsia="en-ID"/>
        </w:rPr>
        <w:t>fleksibel</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Inovasi</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tersebut</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diwujudkan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melalui</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pembinaan</w:t>
      </w:r>
      <w:proofErr w:type="spellEnd"/>
      <w:r w:rsidRPr="004844A5">
        <w:rPr>
          <w:rFonts w:ascii="Times New Roman" w:eastAsia="Times New Roman" w:hAnsi="Times New Roman" w:cs="Times New Roman"/>
          <w:sz w:val="24"/>
          <w:szCs w:val="24"/>
          <w:lang w:eastAsia="en-ID"/>
        </w:rPr>
        <w:t xml:space="preserve"> guru </w:t>
      </w:r>
      <w:proofErr w:type="spellStart"/>
      <w:r w:rsidRPr="004844A5">
        <w:rPr>
          <w:rFonts w:ascii="Times New Roman" w:eastAsia="Times New Roman" w:hAnsi="Times New Roman" w:cs="Times New Roman"/>
          <w:sz w:val="24"/>
          <w:szCs w:val="24"/>
          <w:lang w:eastAsia="en-ID"/>
        </w:rPr>
        <w:t>secara</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berkelanjutan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pengembangan</w:t>
      </w:r>
      <w:proofErr w:type="spellEnd"/>
      <w:r w:rsidRPr="004844A5">
        <w:rPr>
          <w:rFonts w:ascii="Times New Roman" w:eastAsia="Times New Roman" w:hAnsi="Times New Roman" w:cs="Times New Roman"/>
          <w:sz w:val="24"/>
          <w:szCs w:val="24"/>
          <w:lang w:eastAsia="en-ID"/>
        </w:rPr>
        <w:t xml:space="preserve"> program </w:t>
      </w:r>
      <w:proofErr w:type="spellStart"/>
      <w:r w:rsidRPr="004844A5">
        <w:rPr>
          <w:rFonts w:ascii="Times New Roman" w:eastAsia="Times New Roman" w:hAnsi="Times New Roman" w:cs="Times New Roman"/>
          <w:sz w:val="24"/>
          <w:szCs w:val="24"/>
          <w:lang w:eastAsia="en-ID"/>
        </w:rPr>
        <w:t>unggulan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berbasis</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teknologi</w:t>
      </w:r>
      <w:proofErr w:type="spellEnd"/>
      <w:r w:rsidRPr="004844A5">
        <w:rPr>
          <w:rFonts w:ascii="Times New Roman" w:eastAsia="Times New Roman" w:hAnsi="Times New Roman" w:cs="Times New Roman"/>
          <w:sz w:val="24"/>
          <w:szCs w:val="24"/>
          <w:lang w:eastAsia="en-ID"/>
        </w:rPr>
        <w:t xml:space="preserve"> dan </w:t>
      </w:r>
      <w:proofErr w:type="spellStart"/>
      <w:r w:rsidRPr="004844A5">
        <w:rPr>
          <w:rFonts w:ascii="Times New Roman" w:eastAsia="Times New Roman" w:hAnsi="Times New Roman" w:cs="Times New Roman"/>
          <w:sz w:val="24"/>
          <w:szCs w:val="24"/>
          <w:lang w:eastAsia="en-ID"/>
        </w:rPr>
        <w:t>karakter</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pemberdayaan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tenaga</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pendidik</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serta</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penguatan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sistem</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manajerial</w:t>
      </w:r>
      <w:proofErr w:type="spellEnd"/>
      <w:r w:rsidRPr="004844A5">
        <w:rPr>
          <w:rFonts w:ascii="Times New Roman" w:eastAsia="Times New Roman" w:hAnsi="Times New Roman" w:cs="Times New Roman"/>
          <w:sz w:val="24"/>
          <w:szCs w:val="24"/>
          <w:lang w:eastAsia="en-ID"/>
        </w:rPr>
        <w:t xml:space="preserve"> yang </w:t>
      </w:r>
      <w:proofErr w:type="spellStart"/>
      <w:r w:rsidRPr="004844A5">
        <w:rPr>
          <w:rFonts w:ascii="Times New Roman" w:eastAsia="Times New Roman" w:hAnsi="Times New Roman" w:cs="Times New Roman"/>
          <w:sz w:val="24"/>
          <w:szCs w:val="24"/>
          <w:lang w:eastAsia="en-ID"/>
        </w:rPr>
        <w:t>responsif</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terhadap</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tuntutan</w:t>
      </w:r>
      <w:proofErr w:type="spellEnd"/>
      <w:r w:rsidRPr="004844A5">
        <w:rPr>
          <w:rFonts w:ascii="Times New Roman" w:eastAsia="Times New Roman" w:hAnsi="Times New Roman" w:cs="Times New Roman"/>
          <w:sz w:val="24"/>
          <w:szCs w:val="24"/>
          <w:lang w:eastAsia="en-ID"/>
        </w:rPr>
        <w:t xml:space="preserve"> era digital. </w:t>
      </w:r>
      <w:proofErr w:type="spellStart"/>
      <w:r w:rsidRPr="004844A5">
        <w:rPr>
          <w:rFonts w:ascii="Times New Roman" w:eastAsia="Times New Roman" w:hAnsi="Times New Roman" w:cs="Times New Roman"/>
          <w:sz w:val="24"/>
          <w:szCs w:val="24"/>
          <w:lang w:eastAsia="en-ID"/>
        </w:rPr>
        <w:t>Penerapan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inovasi</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kepemimpinan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ini</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berdampak</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signifikan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terhadap</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peningkatan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mutu</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pendidikan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baik</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dalam</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aspek</w:t>
      </w:r>
      <w:proofErr w:type="spellEnd"/>
      <w:r w:rsidRPr="004844A5">
        <w:rPr>
          <w:rFonts w:ascii="Times New Roman" w:eastAsia="Times New Roman" w:hAnsi="Times New Roman" w:cs="Times New Roman"/>
          <w:sz w:val="24"/>
          <w:szCs w:val="24"/>
          <w:lang w:eastAsia="en-ID"/>
        </w:rPr>
        <w:t xml:space="preserve"> proses </w:t>
      </w:r>
      <w:proofErr w:type="spellStart"/>
      <w:r w:rsidRPr="004844A5">
        <w:rPr>
          <w:rFonts w:ascii="Times New Roman" w:eastAsia="Times New Roman" w:hAnsi="Times New Roman" w:cs="Times New Roman"/>
          <w:sz w:val="24"/>
          <w:szCs w:val="24"/>
          <w:lang w:eastAsia="en-ID"/>
        </w:rPr>
        <w:t>pembelajaran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penguatan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karakter</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peserta</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didik</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hingga</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efektivitas</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pengelolaan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sekolah</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Dengan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demikian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inovasi</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dalam</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kepemimpinan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kepala</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sekolah</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merupakan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faktor</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strategis</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dalam</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menciptakan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pendidikan</w:t>
      </w:r>
      <w:proofErr w:type="spellEnd"/>
      <w:r w:rsidRPr="004844A5">
        <w:rPr>
          <w:rFonts w:ascii="Times New Roman" w:eastAsia="Times New Roman" w:hAnsi="Times New Roman" w:cs="Times New Roman"/>
          <w:sz w:val="24"/>
          <w:szCs w:val="24"/>
          <w:lang w:eastAsia="en-ID"/>
        </w:rPr>
        <w:t xml:space="preserve"> yang </w:t>
      </w:r>
      <w:proofErr w:type="spellStart"/>
      <w:r w:rsidRPr="004844A5">
        <w:rPr>
          <w:rFonts w:ascii="Times New Roman" w:eastAsia="Times New Roman" w:hAnsi="Times New Roman" w:cs="Times New Roman"/>
          <w:sz w:val="24"/>
          <w:szCs w:val="24"/>
          <w:lang w:eastAsia="en-ID"/>
        </w:rPr>
        <w:t>berkualitas</w:t>
      </w:r>
      <w:proofErr w:type="spellEnd"/>
      <w:r w:rsidRPr="004844A5">
        <w:rPr>
          <w:rFonts w:ascii="Times New Roman" w:eastAsia="Times New Roman" w:hAnsi="Times New Roman" w:cs="Times New Roman"/>
          <w:sz w:val="24"/>
          <w:szCs w:val="24"/>
          <w:lang w:eastAsia="en-ID"/>
        </w:rPr>
        <w:t xml:space="preserve"> dan </w:t>
      </w:r>
      <w:proofErr w:type="spellStart"/>
      <w:r w:rsidRPr="004844A5">
        <w:rPr>
          <w:rFonts w:ascii="Times New Roman" w:eastAsia="Times New Roman" w:hAnsi="Times New Roman" w:cs="Times New Roman"/>
          <w:sz w:val="24"/>
          <w:szCs w:val="24"/>
          <w:lang w:eastAsia="en-ID"/>
        </w:rPr>
        <w:t>relevan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dengan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kebutuhan</w:t>
      </w:r>
      <w:proofErr w:type="spellEnd"/>
      <w:r w:rsidRPr="004844A5">
        <w:rPr>
          <w:rFonts w:ascii="Times New Roman" w:eastAsia="Times New Roman" w:hAnsi="Times New Roman" w:cs="Times New Roman"/>
          <w:sz w:val="24"/>
          <w:szCs w:val="24"/>
          <w:lang w:eastAsia="en-ID"/>
        </w:rPr>
        <w:t xml:space="preserve"> </w:t>
      </w:r>
      <w:proofErr w:type="spellStart"/>
      <w:r w:rsidRPr="004844A5">
        <w:rPr>
          <w:rFonts w:ascii="Times New Roman" w:eastAsia="Times New Roman" w:hAnsi="Times New Roman" w:cs="Times New Roman"/>
          <w:sz w:val="24"/>
          <w:szCs w:val="24"/>
          <w:lang w:eastAsia="en-ID"/>
        </w:rPr>
        <w:t>abad</w:t>
      </w:r>
      <w:proofErr w:type="spellEnd"/>
      <w:r w:rsidRPr="004844A5">
        <w:rPr>
          <w:rFonts w:ascii="Times New Roman" w:eastAsia="Times New Roman" w:hAnsi="Times New Roman" w:cs="Times New Roman"/>
          <w:sz w:val="24"/>
          <w:szCs w:val="24"/>
          <w:lang w:eastAsia="en-ID"/>
        </w:rPr>
        <w:t xml:space="preserve"> ke-21</w:t>
      </w:r>
      <w:bookmarkEnd w:id="2"/>
      <w:r w:rsidRPr="004844A5">
        <w:rPr>
          <w:rFonts w:ascii="Times New Roman" w:eastAsia="Times New Roman" w:hAnsi="Times New Roman" w:cs="Times New Roman"/>
          <w:sz w:val="24"/>
          <w:szCs w:val="24"/>
          <w:lang w:eastAsia="en-ID"/>
        </w:rPr>
        <w:t>.</w:t>
      </w:r>
    </w:p>
    <w:p w14:paraId="342605D5" w14:textId="77777777" w:rsidR="004844A5" w:rsidRPr="004844A5" w:rsidRDefault="004844A5" w:rsidP="004844A5">
      <w:pPr>
        <w:spacing w:before="100" w:beforeAutospacing="1" w:after="100" w:afterAutospacing="1" w:line="240" w:lineRule="auto"/>
        <w:rPr>
          <w:rFonts w:ascii="Times New Roman" w:eastAsia="Times New Roman" w:hAnsi="Times New Roman" w:cs="Times New Roman"/>
          <w:sz w:val="24"/>
          <w:szCs w:val="24"/>
          <w:lang w:eastAsia="en-ID"/>
        </w:rPr>
      </w:pPr>
    </w:p>
    <w:p w14:paraId="31BA976B" w14:textId="77777777" w:rsidR="004844A5" w:rsidRPr="004844A5" w:rsidRDefault="004844A5" w:rsidP="004844A5">
      <w:pPr>
        <w:rPr>
          <w:rFonts w:ascii="Times New Roman" w:hAnsi="Times New Roman"/>
          <w:b/>
          <w:sz w:val="24"/>
        </w:rPr>
      </w:pPr>
    </w:p>
    <w:p w14:paraId="5E4FB1F2" w14:textId="77777777" w:rsidR="004844A5" w:rsidRPr="004844A5" w:rsidRDefault="004844A5" w:rsidP="004844A5">
      <w:pPr>
        <w:rPr>
          <w:rFonts w:ascii="Times New Roman" w:hAnsi="Times New Roman"/>
          <w:noProof/>
          <w:sz w:val="24"/>
          <w:lang w:val="en-US"/>
        </w:rPr>
      </w:pPr>
    </w:p>
    <w:p w14:paraId="326A7518" w14:textId="77777777" w:rsidR="004844A5" w:rsidRPr="004844A5" w:rsidRDefault="004844A5" w:rsidP="004844A5">
      <w:pPr>
        <w:rPr>
          <w:rFonts w:ascii="Times New Roman" w:hAnsi="Times New Roman"/>
          <w:noProof/>
          <w:sz w:val="24"/>
          <w:lang w:val="en-US"/>
        </w:rPr>
      </w:pPr>
      <w:r w:rsidRPr="004844A5">
        <w:rPr>
          <w:rFonts w:ascii="Times New Roman" w:hAnsi="Times New Roman"/>
          <w:noProof/>
          <w:sz w:val="24"/>
          <w:lang w:val="en-US"/>
        </w:rPr>
        <w:br w:type="page"/>
      </w:r>
    </w:p>
    <w:p w14:paraId="391AEDF0" w14:textId="77777777" w:rsidR="004844A5" w:rsidRPr="004844A5" w:rsidRDefault="004844A5" w:rsidP="004844A5">
      <w:pPr>
        <w:keepNext/>
        <w:keepLines/>
        <w:spacing w:before="240" w:after="0"/>
        <w:jc w:val="center"/>
        <w:outlineLvl w:val="0"/>
        <w:rPr>
          <w:rFonts w:ascii="Times New Roman" w:eastAsia="Calibri" w:hAnsi="Times New Roman" w:cstheme="majorBidi"/>
          <w:b/>
          <w:i/>
          <w:noProof/>
          <w:sz w:val="24"/>
          <w:szCs w:val="32"/>
          <w:lang w:val="en-US"/>
        </w:rPr>
      </w:pPr>
      <w:bookmarkStart w:id="3" w:name="_Toc204510419"/>
      <w:r w:rsidRPr="004844A5">
        <w:rPr>
          <w:rFonts w:ascii="Times New Roman" w:eastAsia="Calibri" w:hAnsi="Times New Roman" w:cstheme="majorBidi"/>
          <w:b/>
          <w:i/>
          <w:noProof/>
          <w:sz w:val="24"/>
          <w:szCs w:val="32"/>
          <w:lang w:val="en-US"/>
        </w:rPr>
        <w:lastRenderedPageBreak/>
        <w:t>ABSTRACT</w:t>
      </w:r>
      <w:bookmarkEnd w:id="3"/>
    </w:p>
    <w:p w14:paraId="5926F052" w14:textId="77777777" w:rsidR="004844A5" w:rsidRPr="004844A5" w:rsidRDefault="004844A5" w:rsidP="004844A5">
      <w:pPr>
        <w:rPr>
          <w:rFonts w:ascii="Times New Roman" w:eastAsiaTheme="majorEastAsia" w:hAnsi="Times New Roman" w:cstheme="majorBidi"/>
          <w:b/>
          <w:sz w:val="24"/>
          <w:szCs w:val="32"/>
        </w:rPr>
      </w:pPr>
    </w:p>
    <w:p w14:paraId="45DE555A" w14:textId="77777777" w:rsidR="004844A5" w:rsidRPr="004844A5" w:rsidRDefault="004844A5" w:rsidP="004844A5">
      <w:pPr>
        <w:ind w:firstLine="720"/>
        <w:jc w:val="both"/>
        <w:rPr>
          <w:rFonts w:ascii="Times New Roman" w:eastAsiaTheme="majorEastAsia" w:hAnsi="Times New Roman" w:cstheme="majorBidi"/>
          <w:sz w:val="24"/>
          <w:szCs w:val="32"/>
        </w:rPr>
      </w:pPr>
      <w:proofErr w:type="spellStart"/>
      <w:r w:rsidRPr="004844A5">
        <w:rPr>
          <w:rFonts w:ascii="Times New Roman" w:eastAsiaTheme="majorEastAsia" w:hAnsi="Times New Roman" w:cstheme="majorBidi"/>
          <w:b/>
          <w:sz w:val="24"/>
          <w:szCs w:val="32"/>
        </w:rPr>
        <w:t>Tiawan</w:t>
      </w:r>
      <w:proofErr w:type="spellEnd"/>
      <w:r w:rsidRPr="004844A5">
        <w:rPr>
          <w:rFonts w:ascii="Times New Roman" w:eastAsiaTheme="majorEastAsia" w:hAnsi="Times New Roman" w:cstheme="majorBidi"/>
          <w:b/>
          <w:sz w:val="24"/>
          <w:szCs w:val="32"/>
        </w:rPr>
        <w:t xml:space="preserve">, </w:t>
      </w:r>
      <w:proofErr w:type="spellStart"/>
      <w:r w:rsidRPr="004844A5">
        <w:rPr>
          <w:rFonts w:ascii="Times New Roman" w:eastAsiaTheme="majorEastAsia" w:hAnsi="Times New Roman" w:cstheme="majorBidi"/>
          <w:b/>
          <w:sz w:val="24"/>
          <w:szCs w:val="32"/>
        </w:rPr>
        <w:t>Egi</w:t>
      </w:r>
      <w:proofErr w:type="spellEnd"/>
      <w:r w:rsidRPr="004844A5">
        <w:rPr>
          <w:rFonts w:ascii="Times New Roman" w:eastAsiaTheme="majorEastAsia" w:hAnsi="Times New Roman" w:cstheme="majorBidi"/>
          <w:sz w:val="24"/>
          <w:szCs w:val="32"/>
        </w:rPr>
        <w:t xml:space="preserve">, 2025, </w:t>
      </w:r>
      <w:r w:rsidRPr="004844A5">
        <w:rPr>
          <w:rFonts w:ascii="Times New Roman" w:eastAsiaTheme="majorEastAsia" w:hAnsi="Times New Roman" w:cstheme="majorBidi"/>
          <w:i/>
          <w:iCs/>
          <w:sz w:val="24"/>
          <w:szCs w:val="32"/>
        </w:rPr>
        <w:t xml:space="preserve">An Analysis of Principal’s Leadership Innovation toward the Quality of Education in the Digital Era at SD Islam </w:t>
      </w:r>
      <w:proofErr w:type="spellStart"/>
      <w:r w:rsidRPr="004844A5">
        <w:rPr>
          <w:rFonts w:ascii="Times New Roman" w:eastAsiaTheme="majorEastAsia" w:hAnsi="Times New Roman" w:cstheme="majorBidi"/>
          <w:i/>
          <w:iCs/>
          <w:sz w:val="24"/>
          <w:szCs w:val="32"/>
        </w:rPr>
        <w:t>Ta’allumul</w:t>
      </w:r>
      <w:proofErr w:type="spellEnd"/>
      <w:r w:rsidRPr="004844A5">
        <w:rPr>
          <w:rFonts w:ascii="Times New Roman" w:eastAsiaTheme="majorEastAsia" w:hAnsi="Times New Roman" w:cstheme="majorBidi"/>
          <w:i/>
          <w:iCs/>
          <w:sz w:val="24"/>
          <w:szCs w:val="32"/>
        </w:rPr>
        <w:t xml:space="preserve"> Huda</w:t>
      </w:r>
      <w:r w:rsidRPr="004844A5">
        <w:rPr>
          <w:rFonts w:ascii="Times New Roman" w:eastAsiaTheme="majorEastAsia" w:hAnsi="Times New Roman" w:cstheme="majorBidi"/>
          <w:sz w:val="24"/>
          <w:szCs w:val="32"/>
        </w:rPr>
        <w:t xml:space="preserve">, </w:t>
      </w:r>
      <w:r w:rsidRPr="004844A5">
        <w:rPr>
          <w:rFonts w:ascii="Times New Roman" w:eastAsiaTheme="majorEastAsia" w:hAnsi="Times New Roman" w:cstheme="majorBidi"/>
          <w:i/>
          <w:sz w:val="24"/>
          <w:szCs w:val="32"/>
        </w:rPr>
        <w:t>Elementary School Teacher Education Study Program</w:t>
      </w:r>
      <w:r w:rsidRPr="004844A5">
        <w:rPr>
          <w:rFonts w:ascii="Times New Roman" w:eastAsiaTheme="majorEastAsia" w:hAnsi="Times New Roman" w:cstheme="majorBidi"/>
          <w:sz w:val="24"/>
          <w:szCs w:val="32"/>
        </w:rPr>
        <w:t xml:space="preserve">, </w:t>
      </w:r>
      <w:proofErr w:type="spellStart"/>
      <w:r w:rsidRPr="004844A5">
        <w:rPr>
          <w:rFonts w:ascii="Times New Roman" w:eastAsiaTheme="majorEastAsia" w:hAnsi="Times New Roman" w:cstheme="majorBidi"/>
          <w:sz w:val="24"/>
          <w:szCs w:val="32"/>
        </w:rPr>
        <w:t>Universitas</w:t>
      </w:r>
      <w:proofErr w:type="spellEnd"/>
      <w:r w:rsidRPr="004844A5">
        <w:rPr>
          <w:rFonts w:ascii="Times New Roman" w:eastAsiaTheme="majorEastAsia" w:hAnsi="Times New Roman" w:cstheme="majorBidi"/>
          <w:sz w:val="24"/>
          <w:szCs w:val="32"/>
        </w:rPr>
        <w:t xml:space="preserve"> </w:t>
      </w:r>
      <w:proofErr w:type="spellStart"/>
      <w:r w:rsidRPr="004844A5">
        <w:rPr>
          <w:rFonts w:ascii="Times New Roman" w:eastAsiaTheme="majorEastAsia" w:hAnsi="Times New Roman" w:cstheme="majorBidi"/>
          <w:sz w:val="24"/>
          <w:szCs w:val="32"/>
        </w:rPr>
        <w:t>Peradaban</w:t>
      </w:r>
      <w:proofErr w:type="spellEnd"/>
      <w:r w:rsidRPr="004844A5">
        <w:rPr>
          <w:rFonts w:ascii="Times New Roman" w:eastAsiaTheme="majorEastAsia" w:hAnsi="Times New Roman" w:cstheme="majorBidi"/>
          <w:sz w:val="24"/>
          <w:szCs w:val="32"/>
        </w:rPr>
        <w:t xml:space="preserve">, </w:t>
      </w:r>
      <w:proofErr w:type="spellStart"/>
      <w:r w:rsidRPr="004844A5">
        <w:rPr>
          <w:rFonts w:ascii="Times New Roman" w:eastAsiaTheme="majorEastAsia" w:hAnsi="Times New Roman" w:cstheme="majorBidi"/>
          <w:b/>
          <w:sz w:val="24"/>
          <w:szCs w:val="32"/>
        </w:rPr>
        <w:t>Muh</w:t>
      </w:r>
      <w:proofErr w:type="spellEnd"/>
      <w:r w:rsidRPr="004844A5">
        <w:rPr>
          <w:rFonts w:ascii="Times New Roman" w:eastAsiaTheme="majorEastAsia" w:hAnsi="Times New Roman" w:cstheme="majorBidi"/>
          <w:b/>
          <w:sz w:val="24"/>
          <w:szCs w:val="32"/>
        </w:rPr>
        <w:t xml:space="preserve">. </w:t>
      </w:r>
      <w:proofErr w:type="spellStart"/>
      <w:r w:rsidRPr="004844A5">
        <w:rPr>
          <w:rFonts w:ascii="Times New Roman" w:eastAsiaTheme="majorEastAsia" w:hAnsi="Times New Roman" w:cstheme="majorBidi"/>
          <w:b/>
          <w:sz w:val="24"/>
          <w:szCs w:val="32"/>
        </w:rPr>
        <w:t>Luqman</w:t>
      </w:r>
      <w:proofErr w:type="spellEnd"/>
      <w:r w:rsidRPr="004844A5">
        <w:rPr>
          <w:rFonts w:ascii="Times New Roman" w:eastAsiaTheme="majorEastAsia" w:hAnsi="Times New Roman" w:cstheme="majorBidi"/>
          <w:b/>
          <w:sz w:val="24"/>
          <w:szCs w:val="32"/>
        </w:rPr>
        <w:t xml:space="preserve"> Arifin, </w:t>
      </w:r>
      <w:proofErr w:type="spellStart"/>
      <w:r w:rsidRPr="004844A5">
        <w:rPr>
          <w:rFonts w:ascii="Times New Roman" w:eastAsiaTheme="majorEastAsia" w:hAnsi="Times New Roman" w:cstheme="majorBidi"/>
          <w:b/>
          <w:sz w:val="24"/>
          <w:szCs w:val="32"/>
        </w:rPr>
        <w:t>Lc</w:t>
      </w:r>
      <w:proofErr w:type="spellEnd"/>
      <w:r w:rsidRPr="004844A5">
        <w:rPr>
          <w:rFonts w:ascii="Times New Roman" w:eastAsiaTheme="majorEastAsia" w:hAnsi="Times New Roman" w:cstheme="majorBidi"/>
          <w:b/>
          <w:sz w:val="24"/>
          <w:szCs w:val="32"/>
        </w:rPr>
        <w:t>., MA</w:t>
      </w:r>
      <w:r w:rsidRPr="004844A5">
        <w:rPr>
          <w:rFonts w:ascii="Times New Roman" w:eastAsiaTheme="majorEastAsia" w:hAnsi="Times New Roman" w:cstheme="majorBidi"/>
          <w:sz w:val="24"/>
          <w:szCs w:val="32"/>
        </w:rPr>
        <w:t>.</w:t>
      </w:r>
    </w:p>
    <w:p w14:paraId="7D7D362F" w14:textId="77777777" w:rsidR="004844A5" w:rsidRPr="004844A5" w:rsidRDefault="004844A5" w:rsidP="004844A5">
      <w:pPr>
        <w:jc w:val="both"/>
        <w:rPr>
          <w:rFonts w:ascii="Times New Roman" w:eastAsiaTheme="majorEastAsia" w:hAnsi="Times New Roman" w:cstheme="majorBidi"/>
          <w:sz w:val="24"/>
          <w:szCs w:val="32"/>
        </w:rPr>
      </w:pPr>
      <w:r w:rsidRPr="004844A5">
        <w:rPr>
          <w:rFonts w:ascii="Times New Roman" w:eastAsiaTheme="majorEastAsia" w:hAnsi="Times New Roman" w:cstheme="majorBidi"/>
          <w:b/>
          <w:bCs/>
          <w:i/>
          <w:sz w:val="24"/>
          <w:szCs w:val="32"/>
        </w:rPr>
        <w:t>Keywords</w:t>
      </w:r>
      <w:r w:rsidRPr="004844A5">
        <w:rPr>
          <w:rFonts w:ascii="Times New Roman" w:eastAsiaTheme="majorEastAsia" w:hAnsi="Times New Roman" w:cstheme="majorBidi"/>
          <w:i/>
          <w:sz w:val="24"/>
          <w:szCs w:val="32"/>
        </w:rPr>
        <w:t>:</w:t>
      </w:r>
      <w:r w:rsidRPr="004844A5">
        <w:rPr>
          <w:rFonts w:ascii="Times New Roman" w:eastAsiaTheme="majorEastAsia" w:hAnsi="Times New Roman" w:cstheme="majorBidi"/>
          <w:sz w:val="24"/>
          <w:szCs w:val="32"/>
        </w:rPr>
        <w:t xml:space="preserve"> </w:t>
      </w:r>
      <w:bookmarkStart w:id="4" w:name="_Hlk210999160"/>
      <w:r w:rsidRPr="004844A5">
        <w:rPr>
          <w:rFonts w:ascii="Times New Roman" w:eastAsiaTheme="majorEastAsia" w:hAnsi="Times New Roman" w:cstheme="majorBidi"/>
          <w:i/>
          <w:sz w:val="24"/>
          <w:szCs w:val="32"/>
        </w:rPr>
        <w:t>leadership innovation, quality of education, principal, digital era, elementary school.</w:t>
      </w:r>
      <w:bookmarkEnd w:id="4"/>
    </w:p>
    <w:p w14:paraId="479496C5" w14:textId="77777777" w:rsidR="004844A5" w:rsidRPr="004844A5" w:rsidRDefault="004844A5" w:rsidP="004844A5">
      <w:pPr>
        <w:spacing w:after="0" w:line="240" w:lineRule="auto"/>
        <w:ind w:firstLine="720"/>
        <w:jc w:val="both"/>
        <w:rPr>
          <w:rFonts w:ascii="Times New Roman" w:eastAsiaTheme="majorEastAsia" w:hAnsi="Times New Roman" w:cstheme="majorBidi"/>
          <w:i/>
          <w:sz w:val="24"/>
          <w:szCs w:val="32"/>
        </w:rPr>
      </w:pPr>
      <w:bookmarkStart w:id="5" w:name="_Hlk210998797"/>
      <w:r w:rsidRPr="004844A5">
        <w:rPr>
          <w:rFonts w:ascii="Times New Roman" w:eastAsiaTheme="majorEastAsia" w:hAnsi="Times New Roman" w:cstheme="majorBidi"/>
          <w:i/>
          <w:sz w:val="24"/>
          <w:szCs w:val="32"/>
        </w:rPr>
        <w:t xml:space="preserve">This study aimed to </w:t>
      </w:r>
      <w:proofErr w:type="spellStart"/>
      <w:r w:rsidRPr="004844A5">
        <w:rPr>
          <w:rFonts w:ascii="Times New Roman" w:eastAsiaTheme="majorEastAsia" w:hAnsi="Times New Roman" w:cstheme="majorBidi"/>
          <w:i/>
          <w:sz w:val="24"/>
          <w:szCs w:val="32"/>
        </w:rPr>
        <w:t>analyze</w:t>
      </w:r>
      <w:proofErr w:type="spellEnd"/>
      <w:r w:rsidRPr="004844A5">
        <w:rPr>
          <w:rFonts w:ascii="Times New Roman" w:eastAsiaTheme="majorEastAsia" w:hAnsi="Times New Roman" w:cstheme="majorBidi"/>
          <w:i/>
          <w:sz w:val="24"/>
          <w:szCs w:val="32"/>
        </w:rPr>
        <w:t xml:space="preserve"> how the principal’s leadership innovation influenced the quality of education in the digital era at SD Islam </w:t>
      </w:r>
      <w:proofErr w:type="spellStart"/>
      <w:r w:rsidRPr="004844A5">
        <w:rPr>
          <w:rFonts w:ascii="Times New Roman" w:eastAsiaTheme="majorEastAsia" w:hAnsi="Times New Roman" w:cstheme="majorBidi"/>
          <w:i/>
          <w:sz w:val="24"/>
          <w:szCs w:val="32"/>
        </w:rPr>
        <w:t>Ta’allumul</w:t>
      </w:r>
      <w:proofErr w:type="spellEnd"/>
      <w:r w:rsidRPr="004844A5">
        <w:rPr>
          <w:rFonts w:ascii="Times New Roman" w:eastAsiaTheme="majorEastAsia" w:hAnsi="Times New Roman" w:cstheme="majorBidi"/>
          <w:i/>
          <w:sz w:val="24"/>
          <w:szCs w:val="32"/>
        </w:rPr>
        <w:t xml:space="preserve"> Huda. This research used a descriptive qualitative method with data collection techniques through interviews, observations, and documentation. The research subjects consisted of the principal, teachers, and education staff. The results showed that the principal had implemented innovative leadership based on nine indicators proposed by </w:t>
      </w:r>
      <w:proofErr w:type="spellStart"/>
      <w:r w:rsidRPr="004844A5">
        <w:rPr>
          <w:rFonts w:ascii="Times New Roman" w:eastAsiaTheme="majorEastAsia" w:hAnsi="Times New Roman" w:cstheme="majorBidi"/>
          <w:i/>
          <w:sz w:val="24"/>
          <w:szCs w:val="32"/>
        </w:rPr>
        <w:t>Mulyasa</w:t>
      </w:r>
      <w:proofErr w:type="spellEnd"/>
      <w:r w:rsidRPr="004844A5">
        <w:rPr>
          <w:rFonts w:ascii="Times New Roman" w:eastAsiaTheme="majorEastAsia" w:hAnsi="Times New Roman" w:cstheme="majorBidi"/>
          <w:i/>
          <w:sz w:val="24"/>
          <w:szCs w:val="32"/>
        </w:rPr>
        <w:t>, namely constructive, creative, delegative, integrative, rational and objective, pragmatic, exemplary, disciplined, as well as adaptable and flexible. These innovations were manifested through continuous teacher development, the implementation of technology- and character-based flagship programs, the empowerment of education personnel, and the strengthening of a responsive management system suited to digital era demands. The application of leadership innovation had a significant impact on improving educational quality, particularly in learning processes, character building, and effective school management. Therefore, leadership innovation by the school principal was a strategic factor in creating quality education relevant to the needs of the 21st century.</w:t>
      </w:r>
      <w:bookmarkEnd w:id="5"/>
    </w:p>
    <w:p w14:paraId="34225049" w14:textId="0B379FE8" w:rsidR="00EA41C9" w:rsidRDefault="00EA41C9" w:rsidP="004844A5">
      <w:bookmarkStart w:id="6" w:name="_GoBack"/>
      <w:bookmarkEnd w:id="6"/>
    </w:p>
    <w:sectPr w:rsidR="00EA41C9" w:rsidSect="004844A5">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4A5"/>
    <w:rsid w:val="00025189"/>
    <w:rsid w:val="00407114"/>
    <w:rsid w:val="004844A5"/>
    <w:rsid w:val="00EA41C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A28F"/>
  <w15:chartTrackingRefBased/>
  <w15:docId w15:val="{4002BB40-2C2C-4AD0-9266-92E767F3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2025-10-11T08:02:00Z</dcterms:created>
  <dcterms:modified xsi:type="dcterms:W3CDTF">2025-10-11T08:04:00Z</dcterms:modified>
</cp:coreProperties>
</file>