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90B9" w14:textId="77777777" w:rsidR="007B18AA" w:rsidRPr="007B18AA" w:rsidRDefault="007B18AA" w:rsidP="007B18AA">
      <w:pPr>
        <w:spacing w:after="0" w:line="360" w:lineRule="auto"/>
        <w:jc w:val="center"/>
        <w:rPr>
          <w:rFonts w:ascii="Times New Roman" w:eastAsia="Times New Roman" w:hAnsi="Times New Roman" w:cs="Times New Roman"/>
          <w:b/>
          <w:sz w:val="24"/>
          <w:szCs w:val="24"/>
        </w:rPr>
      </w:pPr>
      <w:r w:rsidRPr="007B18AA">
        <w:rPr>
          <w:rFonts w:ascii="Times New Roman" w:eastAsia="Times New Roman" w:hAnsi="Times New Roman" w:cs="Times New Roman"/>
          <w:b/>
          <w:sz w:val="24"/>
          <w:szCs w:val="24"/>
        </w:rPr>
        <w:t>ABSTRAK</w:t>
      </w:r>
    </w:p>
    <w:p w14:paraId="3AB6E046" w14:textId="77777777" w:rsidR="007B18AA" w:rsidRPr="007B18AA" w:rsidRDefault="007B18AA" w:rsidP="007B18AA">
      <w:pPr>
        <w:spacing w:after="0" w:line="360" w:lineRule="auto"/>
        <w:rPr>
          <w:rFonts w:ascii="Times New Roman" w:eastAsia="Times New Roman" w:hAnsi="Times New Roman" w:cs="Times New Roman"/>
          <w:bCs/>
          <w:sz w:val="24"/>
          <w:szCs w:val="24"/>
        </w:rPr>
      </w:pPr>
    </w:p>
    <w:p w14:paraId="14C6B9D2" w14:textId="77777777" w:rsidR="007B18AA" w:rsidRPr="007B18AA" w:rsidRDefault="007B18AA" w:rsidP="007B18AA">
      <w:pPr>
        <w:spacing w:after="0" w:line="240" w:lineRule="auto"/>
        <w:jc w:val="both"/>
        <w:rPr>
          <w:rFonts w:ascii="Times New Roman" w:eastAsia="Times New Roman" w:hAnsi="Times New Roman" w:cs="Times New Roman"/>
          <w:bCs/>
          <w:sz w:val="24"/>
          <w:szCs w:val="24"/>
        </w:rPr>
      </w:pPr>
      <w:r w:rsidRPr="007B18AA">
        <w:rPr>
          <w:rFonts w:ascii="Times New Roman" w:eastAsia="Times New Roman" w:hAnsi="Times New Roman" w:cs="Times New Roman"/>
          <w:b/>
          <w:sz w:val="24"/>
          <w:szCs w:val="24"/>
        </w:rPr>
        <w:t xml:space="preserve">Ahmad Ainul Yaqin. </w:t>
      </w:r>
      <w:r w:rsidRPr="007B18AA">
        <w:rPr>
          <w:rFonts w:ascii="Times New Roman" w:eastAsia="Times New Roman" w:hAnsi="Times New Roman" w:cs="Times New Roman"/>
          <w:bCs/>
          <w:sz w:val="24"/>
          <w:szCs w:val="24"/>
        </w:rPr>
        <w:t>2025. “Pengaruh Model Pembelajaran RADEC Terhadap Keterampilan Menulis Teks Berita Siswa Kelas XI di SMA Negeri 1 Bantarkawung”. Pendidikan Bahasa Indonesia, Fakultas Keguruan dan Ilmu Pendidikan, Universitas Peradaban. Dosen Pembimbing: Moh. Shofiuddin Shofi, M.Pd.</w:t>
      </w:r>
    </w:p>
    <w:p w14:paraId="26D35F58" w14:textId="77777777" w:rsidR="007B18AA" w:rsidRPr="007B18AA" w:rsidRDefault="007B18AA" w:rsidP="007B18AA">
      <w:pPr>
        <w:spacing w:after="0" w:line="240" w:lineRule="auto"/>
        <w:jc w:val="both"/>
        <w:rPr>
          <w:rFonts w:ascii="Times New Roman" w:eastAsia="Times New Roman" w:hAnsi="Times New Roman" w:cs="Times New Roman"/>
          <w:bCs/>
          <w:sz w:val="24"/>
          <w:szCs w:val="24"/>
        </w:rPr>
      </w:pPr>
    </w:p>
    <w:p w14:paraId="15FD7356" w14:textId="77777777" w:rsidR="007B18AA" w:rsidRPr="007B18AA" w:rsidRDefault="007B18AA" w:rsidP="007B18AA">
      <w:pPr>
        <w:spacing w:after="0" w:line="240" w:lineRule="auto"/>
        <w:jc w:val="both"/>
        <w:rPr>
          <w:rFonts w:ascii="Times New Roman" w:eastAsia="Times New Roman" w:hAnsi="Times New Roman" w:cs="Times New Roman"/>
          <w:bCs/>
          <w:sz w:val="24"/>
          <w:szCs w:val="24"/>
        </w:rPr>
      </w:pPr>
      <w:r w:rsidRPr="007B18AA">
        <w:rPr>
          <w:rFonts w:ascii="Times New Roman" w:eastAsia="Times New Roman" w:hAnsi="Times New Roman" w:cs="Times New Roman"/>
          <w:b/>
          <w:sz w:val="24"/>
          <w:szCs w:val="24"/>
        </w:rPr>
        <w:t xml:space="preserve">Kata kunci: </w:t>
      </w:r>
      <w:r w:rsidRPr="007B18AA">
        <w:rPr>
          <w:rFonts w:ascii="Times New Roman" w:eastAsia="Times New Roman" w:hAnsi="Times New Roman" w:cs="Times New Roman"/>
          <w:bCs/>
          <w:sz w:val="24"/>
          <w:szCs w:val="24"/>
        </w:rPr>
        <w:t>model pembelajaran RADEC, keterampilan menulis, teks berita, kurikulum mandiri</w:t>
      </w:r>
    </w:p>
    <w:p w14:paraId="373E5ED8" w14:textId="77777777" w:rsidR="007B18AA" w:rsidRPr="007B18AA" w:rsidRDefault="007B18AA" w:rsidP="007B18AA">
      <w:pPr>
        <w:spacing w:after="0" w:line="360" w:lineRule="auto"/>
        <w:jc w:val="both"/>
        <w:rPr>
          <w:rFonts w:ascii="Times New Roman" w:eastAsia="Times New Roman" w:hAnsi="Times New Roman" w:cs="Times New Roman"/>
          <w:b/>
          <w:sz w:val="24"/>
          <w:szCs w:val="24"/>
        </w:rPr>
      </w:pPr>
    </w:p>
    <w:p w14:paraId="6EC94B93" w14:textId="77777777" w:rsidR="007B18AA" w:rsidRPr="007B18AA" w:rsidRDefault="007B18AA" w:rsidP="007B18AA">
      <w:pPr>
        <w:spacing w:after="0" w:line="240" w:lineRule="auto"/>
        <w:jc w:val="both"/>
        <w:rPr>
          <w:rFonts w:ascii="Times New Roman" w:eastAsia="Times New Roman" w:hAnsi="Times New Roman" w:cs="Times New Roman"/>
          <w:bCs/>
          <w:sz w:val="24"/>
          <w:szCs w:val="24"/>
        </w:rPr>
      </w:pPr>
      <w:r w:rsidRPr="007B18AA">
        <w:rPr>
          <w:rFonts w:ascii="Times New Roman" w:eastAsia="Times New Roman" w:hAnsi="Times New Roman" w:cs="Times New Roman"/>
          <w:bCs/>
          <w:sz w:val="24"/>
          <w:szCs w:val="24"/>
        </w:rPr>
        <w:t xml:space="preserve">Penelitian ini bertujuan untuk mengidetifikasi dan menaganilisis berbagai aspek: (1) apakah model pembelajaran RADEC berpengaruh secara signifikan terhadap keterampilan menulis teks berita siswa kelas XI di SMA Negeri 1 Bantarkawung dan (2) seberapa besar pengaruh model pembelajaran RADEC terhadap keterampilan menulis teks berita siswa kelas XI di SMA Negeri 1 Bantarkawung. Penelitian ini menggunakan metode kuantitatif dengan pendekatan pre-eksperimental dengan desain penelitian </w:t>
      </w:r>
      <w:r w:rsidRPr="007B18AA">
        <w:rPr>
          <w:rFonts w:ascii="Times New Roman" w:eastAsia="Times New Roman" w:hAnsi="Times New Roman" w:cs="Times New Roman"/>
          <w:bCs/>
          <w:i/>
          <w:iCs/>
          <w:sz w:val="24"/>
          <w:szCs w:val="24"/>
        </w:rPr>
        <w:t>One-Shot Case Study</w:t>
      </w:r>
      <w:r w:rsidRPr="007B18AA">
        <w:rPr>
          <w:rFonts w:ascii="Times New Roman" w:eastAsia="Times New Roman" w:hAnsi="Times New Roman" w:cs="Times New Roman"/>
          <w:bCs/>
          <w:sz w:val="24"/>
          <w:szCs w:val="24"/>
        </w:rPr>
        <w:t>. Subjek penelitian adalah 36 peserta didik kelas XI yang dipilih dengan teknik Simple Random Sampling. Teknik pengumpulan data dilakukan melalui, wawancara,observasi, dokumentasi dan tes tertulis. Instrumen penelitian diuji validitas, reliabilitas, tingkat kesukaran dan daya pembeda. Teknik analisis data menggunakan bantuan aplikasi SPSS versi 30 dengan langkah-langkah uji normalitas, homogenitas, regresi linier sederhana dan uji determinasi. Hasil penelitian menunjukkan bahwa model pembelajaran RADEC berpengaruh terhadap keterampilan menulis teks berita sebesar 71,9%. Penerapan model RADEC mampu meningkatkan aktivitas belajar dan keterampilan menulis berita siswa melalui langkah-langkah yang sistematis, aktif, dan kreatif sesuai dengan tuntutan Kurikulum Merdeka.</w:t>
      </w:r>
    </w:p>
    <w:p w14:paraId="3B652EB4" w14:textId="77777777" w:rsidR="007B18AA" w:rsidRPr="007B18AA" w:rsidRDefault="007B18AA" w:rsidP="007B18AA">
      <w:pPr>
        <w:spacing w:line="240" w:lineRule="auto"/>
        <w:jc w:val="both"/>
        <w:rPr>
          <w:rFonts w:ascii="Times New Roman" w:eastAsia="Times New Roman" w:hAnsi="Times New Roman" w:cs="Times New Roman"/>
          <w:bCs/>
          <w:sz w:val="24"/>
          <w:szCs w:val="24"/>
        </w:rPr>
        <w:sectPr w:rsidR="007B18AA" w:rsidRPr="007B18AA" w:rsidSect="007B18AA">
          <w:pgSz w:w="11906" w:h="16838"/>
          <w:pgMar w:top="2268" w:right="1701" w:bottom="1701" w:left="2268" w:header="720" w:footer="1134" w:gutter="0"/>
          <w:pgNumType w:fmt="lowerRoman"/>
          <w:cols w:space="720"/>
          <w:titlePg/>
          <w:docGrid w:linePitch="299"/>
        </w:sectPr>
      </w:pPr>
      <w:r w:rsidRPr="007B18AA">
        <w:rPr>
          <w:rFonts w:ascii="Times New Roman" w:eastAsia="Times New Roman" w:hAnsi="Times New Roman" w:cs="Times New Roman"/>
          <w:bCs/>
          <w:sz w:val="24"/>
          <w:szCs w:val="24"/>
        </w:rPr>
        <w:br w:type="page"/>
      </w:r>
    </w:p>
    <w:p w14:paraId="33BD833D" w14:textId="77777777" w:rsidR="007B18AA" w:rsidRPr="007B18AA" w:rsidRDefault="007B18AA" w:rsidP="007B18AA">
      <w:pPr>
        <w:spacing w:after="0" w:line="360" w:lineRule="auto"/>
        <w:jc w:val="center"/>
        <w:rPr>
          <w:rFonts w:ascii="Times New Roman" w:eastAsia="Times New Roman" w:hAnsi="Times New Roman" w:cs="Times New Roman"/>
          <w:b/>
          <w:i/>
          <w:iCs/>
          <w:sz w:val="24"/>
          <w:szCs w:val="24"/>
        </w:rPr>
      </w:pPr>
      <w:r w:rsidRPr="007B18AA">
        <w:rPr>
          <w:rFonts w:ascii="Times New Roman" w:eastAsia="Times New Roman" w:hAnsi="Times New Roman" w:cs="Times New Roman"/>
          <w:b/>
          <w:i/>
          <w:iCs/>
          <w:sz w:val="24"/>
          <w:szCs w:val="24"/>
        </w:rPr>
        <w:lastRenderedPageBreak/>
        <w:t>ABSTRACT</w:t>
      </w:r>
    </w:p>
    <w:p w14:paraId="08607875" w14:textId="77777777" w:rsidR="007B18AA" w:rsidRPr="007B18AA" w:rsidRDefault="007B18AA" w:rsidP="007B18AA">
      <w:pPr>
        <w:spacing w:after="0" w:line="360" w:lineRule="auto"/>
        <w:rPr>
          <w:rFonts w:ascii="Times New Roman" w:eastAsia="Times New Roman" w:hAnsi="Times New Roman" w:cs="Times New Roman"/>
          <w:bCs/>
          <w:sz w:val="24"/>
          <w:szCs w:val="24"/>
        </w:rPr>
      </w:pPr>
    </w:p>
    <w:p w14:paraId="77F9C3F1" w14:textId="77777777" w:rsidR="007B18AA" w:rsidRPr="007B18AA" w:rsidRDefault="007B18AA" w:rsidP="007B18AA">
      <w:pPr>
        <w:spacing w:after="0" w:line="240" w:lineRule="auto"/>
        <w:jc w:val="both"/>
        <w:rPr>
          <w:rFonts w:ascii="Times New Roman" w:eastAsia="Times New Roman" w:hAnsi="Times New Roman" w:cs="Times New Roman"/>
          <w:bCs/>
          <w:i/>
          <w:iCs/>
          <w:sz w:val="24"/>
          <w:szCs w:val="24"/>
        </w:rPr>
      </w:pPr>
      <w:r w:rsidRPr="007B18AA">
        <w:rPr>
          <w:rFonts w:ascii="Times New Roman" w:eastAsia="Times New Roman" w:hAnsi="Times New Roman" w:cs="Times New Roman"/>
          <w:b/>
          <w:i/>
          <w:iCs/>
          <w:sz w:val="24"/>
          <w:szCs w:val="24"/>
        </w:rPr>
        <w:t>Ahmad Ainul Yaqin.</w:t>
      </w:r>
      <w:r w:rsidRPr="007B18AA">
        <w:rPr>
          <w:rFonts w:ascii="Times New Roman" w:eastAsia="Times New Roman" w:hAnsi="Times New Roman" w:cs="Times New Roman"/>
          <w:bCs/>
          <w:i/>
          <w:iCs/>
          <w:sz w:val="24"/>
          <w:szCs w:val="24"/>
        </w:rPr>
        <w:t xml:space="preserve"> 2025. The Effect of the RADEC Learning Model on the News Writing Skills of Grade XI Students at SMA Negeri 1 Bantarkawung”. Indonesian Language Education, Faculty of Teacher Training and Education, University of Civilization. Supervisor: Moh. Shofiuddin Shofi, M.Pd.</w:t>
      </w:r>
    </w:p>
    <w:p w14:paraId="43DEF188" w14:textId="77777777" w:rsidR="007B18AA" w:rsidRPr="007B18AA" w:rsidRDefault="007B18AA" w:rsidP="007B18AA">
      <w:pPr>
        <w:spacing w:after="0" w:line="240" w:lineRule="auto"/>
        <w:jc w:val="both"/>
        <w:rPr>
          <w:rFonts w:ascii="Times New Roman" w:eastAsia="Times New Roman" w:hAnsi="Times New Roman" w:cs="Times New Roman"/>
          <w:bCs/>
          <w:i/>
          <w:iCs/>
          <w:sz w:val="24"/>
          <w:szCs w:val="24"/>
        </w:rPr>
      </w:pPr>
    </w:p>
    <w:p w14:paraId="5AE4C758" w14:textId="77777777" w:rsidR="007B18AA" w:rsidRPr="007B18AA" w:rsidRDefault="007B18AA" w:rsidP="007B18AA">
      <w:pPr>
        <w:spacing w:after="0" w:line="240" w:lineRule="auto"/>
        <w:jc w:val="both"/>
        <w:rPr>
          <w:rFonts w:ascii="Times New Roman" w:eastAsia="Times New Roman" w:hAnsi="Times New Roman" w:cs="Times New Roman"/>
          <w:bCs/>
          <w:i/>
          <w:iCs/>
          <w:sz w:val="24"/>
          <w:szCs w:val="24"/>
        </w:rPr>
      </w:pPr>
      <w:r w:rsidRPr="007B18AA">
        <w:rPr>
          <w:rFonts w:ascii="Times New Roman" w:eastAsia="Times New Roman" w:hAnsi="Times New Roman" w:cs="Times New Roman"/>
          <w:b/>
          <w:i/>
          <w:iCs/>
          <w:sz w:val="24"/>
          <w:szCs w:val="24"/>
        </w:rPr>
        <w:t xml:space="preserve">Keywords: </w:t>
      </w:r>
      <w:r w:rsidRPr="007B18AA">
        <w:rPr>
          <w:rFonts w:ascii="Times New Roman" w:eastAsia="Times New Roman" w:hAnsi="Times New Roman" w:cs="Times New Roman"/>
          <w:bCs/>
          <w:i/>
          <w:iCs/>
          <w:sz w:val="24"/>
          <w:szCs w:val="24"/>
        </w:rPr>
        <w:t>RADEC learning model, writing skills, news text, independent curriculum</w:t>
      </w:r>
    </w:p>
    <w:p w14:paraId="15C06C1D" w14:textId="77777777" w:rsidR="007B18AA" w:rsidRPr="007B18AA" w:rsidRDefault="007B18AA" w:rsidP="007B18AA">
      <w:pPr>
        <w:spacing w:after="0" w:line="360" w:lineRule="auto"/>
        <w:jc w:val="both"/>
        <w:rPr>
          <w:rFonts w:ascii="Times New Roman" w:eastAsia="Times New Roman" w:hAnsi="Times New Roman" w:cs="Times New Roman"/>
          <w:bCs/>
          <w:i/>
          <w:iCs/>
          <w:sz w:val="24"/>
          <w:szCs w:val="24"/>
        </w:rPr>
      </w:pPr>
    </w:p>
    <w:p w14:paraId="120052A7" w14:textId="77777777" w:rsidR="007B18AA" w:rsidRPr="007B18AA" w:rsidRDefault="007B18AA" w:rsidP="007B18AA">
      <w:pPr>
        <w:spacing w:after="0" w:line="240" w:lineRule="auto"/>
        <w:jc w:val="both"/>
        <w:rPr>
          <w:rFonts w:ascii="Times New Roman" w:eastAsia="Times New Roman" w:hAnsi="Times New Roman" w:cs="Times New Roman"/>
          <w:bCs/>
          <w:i/>
          <w:iCs/>
          <w:sz w:val="24"/>
          <w:szCs w:val="24"/>
        </w:rPr>
      </w:pPr>
      <w:r w:rsidRPr="007B18AA">
        <w:rPr>
          <w:rFonts w:ascii="Times New Roman" w:eastAsia="Times New Roman" w:hAnsi="Times New Roman" w:cs="Times New Roman"/>
          <w:bCs/>
          <w:i/>
          <w:iCs/>
          <w:sz w:val="24"/>
          <w:szCs w:val="24"/>
        </w:rPr>
        <w:t>This study aims to identify and analyze various aspects: (1) whether the RADEC learning model has a significant effect on the news writing skills of grade XI students at SMA Negeri 1 Bantarkawung and (2) how much influence the RADEC learning model has on the news writing skills of grade XI students at SMA Negeri 1 Bantarkawung. This study employs a quantitative method with a pre-experimental approach using a One-Shot Case Study design. The research subjects are 36 eleventh-grade students selected using Simple Random Sampling. Data collection techniques were conducted through interviews, observations, documentation, and written tests. The research instruments were tested for validity, reliability, difficulty level, and discriminative power. Data analysis techniques utilized the SPSS version 30 application with steps including normality tests, homogeneity tests, simple linear regression, and determination tests. The results of the study indicate that the RADEC learning model has a significant impact on news writing skills, with a 71.9% effect. The implementation of the RADEC model effectively enhances students' learning activities and news writing skills through systematic, active, and creative steps aligned with the requirements of the Merdeka Curriculum.</w:t>
      </w:r>
    </w:p>
    <w:p w14:paraId="316F9A66" w14:textId="77777777" w:rsidR="007B18AA" w:rsidRPr="007B18AA" w:rsidRDefault="007B18AA" w:rsidP="007B18AA">
      <w:pPr>
        <w:spacing w:after="0" w:line="240" w:lineRule="auto"/>
        <w:rPr>
          <w:rFonts w:ascii="Times New Roman" w:eastAsia="Times New Roman" w:hAnsi="Times New Roman" w:cs="Times New Roman"/>
          <w:bCs/>
          <w:i/>
          <w:iCs/>
          <w:sz w:val="24"/>
          <w:szCs w:val="24"/>
        </w:rPr>
      </w:pPr>
    </w:p>
    <w:p w14:paraId="21830AB5" w14:textId="77777777" w:rsidR="007B18AA" w:rsidRPr="007B18AA" w:rsidRDefault="007B18AA" w:rsidP="007B18AA">
      <w:pPr>
        <w:spacing w:after="0" w:line="240" w:lineRule="auto"/>
        <w:rPr>
          <w:rFonts w:ascii="Times New Roman" w:eastAsia="Times New Roman" w:hAnsi="Times New Roman" w:cs="Times New Roman"/>
          <w:bCs/>
          <w:i/>
          <w:iCs/>
          <w:sz w:val="24"/>
          <w:szCs w:val="24"/>
        </w:rPr>
      </w:pPr>
    </w:p>
    <w:p w14:paraId="44FD93A8" w14:textId="77777777" w:rsidR="002F5467" w:rsidRDefault="002F5467"/>
    <w:sectPr w:rsidR="002F5467" w:rsidSect="007B18AA">
      <w:pgSz w:w="11906" w:h="16838" w:code="9"/>
      <w:pgMar w:top="2268" w:right="1701" w:bottom="1701" w:left="2268"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AA"/>
    <w:rsid w:val="002F5467"/>
    <w:rsid w:val="00610AD6"/>
    <w:rsid w:val="006816E9"/>
    <w:rsid w:val="007B18AA"/>
    <w:rsid w:val="007F3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C937"/>
  <w15:chartTrackingRefBased/>
  <w15:docId w15:val="{34BF217A-E1FA-44C0-A2C6-87B65E02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2025-09-07T16:10:00Z</dcterms:created>
  <dcterms:modified xsi:type="dcterms:W3CDTF">2025-09-07T16:13:00Z</dcterms:modified>
</cp:coreProperties>
</file>