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6A17" w:rsidRDefault="00446A17" w:rsidP="00446A17">
      <w:pPr>
        <w:pStyle w:val="Heading1"/>
      </w:pPr>
      <w:bookmarkStart w:id="0" w:name="_Toc203285348"/>
      <w:r>
        <w:t>ABSTRAK</w:t>
      </w:r>
      <w:bookmarkEnd w:id="0"/>
    </w:p>
    <w:p w:rsidR="00446A17" w:rsidRPr="00125759" w:rsidRDefault="00446A17" w:rsidP="00446A17"/>
    <w:p w:rsidR="00446A17" w:rsidRDefault="00446A17" w:rsidP="00446A17">
      <w:pPr>
        <w:spacing w:before="240" w:after="0" w:line="240" w:lineRule="auto"/>
        <w:jc w:val="both"/>
        <w:rPr>
          <w:rFonts w:ascii="Times New Roman" w:hAnsi="Times New Roman" w:cs="Times New Roman"/>
          <w:sz w:val="24"/>
        </w:rPr>
      </w:pP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jumlah</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pendapatan</w:t>
      </w:r>
      <w:proofErr w:type="spellEnd"/>
      <w:r>
        <w:rPr>
          <w:rFonts w:ascii="Times New Roman" w:hAnsi="Times New Roman" w:cs="Times New Roman"/>
          <w:sz w:val="24"/>
        </w:rPr>
        <w:t xml:space="preserve"> UMKM </w:t>
      </w:r>
      <w:r w:rsidRPr="00537184">
        <w:rPr>
          <w:rFonts w:ascii="Times New Roman" w:hAnsi="Times New Roman" w:cs="Times New Roman"/>
          <w:sz w:val="24"/>
        </w:rPr>
        <w:t>GO-</w:t>
      </w:r>
      <w:proofErr w:type="spellStart"/>
      <w:r w:rsidRPr="00537184">
        <w:rPr>
          <w:rFonts w:ascii="Times New Roman" w:hAnsi="Times New Roman" w:cs="Times New Roman"/>
          <w:sz w:val="24"/>
        </w:rPr>
        <w:t>Dhin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keripik</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daun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singkon</w:t>
      </w:r>
      <w:r>
        <w:rPr>
          <w:rFonts w:ascii="Times New Roman" w:hAnsi="Times New Roman" w:cs="Times New Roman"/>
          <w:sz w:val="24"/>
        </w:rPr>
        <w:t>g</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Tonjong</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fenomena</w:t>
      </w:r>
      <w:proofErr w:type="spellEnd"/>
      <w:r>
        <w:rPr>
          <w:rFonts w:ascii="Times New Roman" w:hAnsi="Times New Roman" w:cs="Times New Roman"/>
          <w:sz w:val="24"/>
        </w:rPr>
        <w:t xml:space="preserve"> </w:t>
      </w:r>
      <w:proofErr w:type="spellStart"/>
      <w:r>
        <w:rPr>
          <w:rFonts w:ascii="Times New Roman" w:hAnsi="Times New Roman" w:cs="Times New Roman"/>
          <w:sz w:val="24"/>
        </w:rPr>
        <w:t>keberlangsungan</w:t>
      </w:r>
      <w:proofErr w:type="spellEnd"/>
      <w:r>
        <w:rPr>
          <w:rFonts w:ascii="Times New Roman" w:hAnsi="Times New Roman" w:cs="Times New Roman"/>
          <w:sz w:val="24"/>
        </w:rPr>
        <w:t xml:space="preserve"> </w:t>
      </w:r>
      <w:proofErr w:type="spellStart"/>
      <w:r>
        <w:rPr>
          <w:rFonts w:ascii="Times New Roman" w:hAnsi="Times New Roman" w:cs="Times New Roman"/>
          <w:sz w:val="24"/>
        </w:rPr>
        <w:t>usahanya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promosi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variabel</w:t>
      </w:r>
      <w:proofErr w:type="spellEnd"/>
      <w:r>
        <w:rPr>
          <w:rFonts w:ascii="Times New Roman" w:hAnsi="Times New Roman" w:cs="Times New Roman"/>
          <w:sz w:val="24"/>
        </w:rPr>
        <w:t xml:space="preserve"> </w:t>
      </w:r>
      <w:proofErr w:type="spellStart"/>
      <w:r>
        <w:rPr>
          <w:rFonts w:ascii="Times New Roman" w:hAnsi="Times New Roman" w:cs="Times New Roman"/>
          <w:sz w:val="24"/>
        </w:rPr>
        <w:t>mediasi</w:t>
      </w:r>
      <w:proofErr w:type="spellEnd"/>
      <w:r>
        <w:rPr>
          <w:rFonts w:ascii="Times New Roman" w:hAnsi="Times New Roman" w:cs="Times New Roman"/>
          <w:sz w:val="24"/>
        </w:rPr>
        <w:t xml:space="preserve">. Data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180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UMKM </w:t>
      </w:r>
      <w:r w:rsidRPr="00537184">
        <w:rPr>
          <w:rFonts w:ascii="Times New Roman" w:hAnsi="Times New Roman" w:cs="Times New Roman"/>
          <w:sz w:val="24"/>
        </w:rPr>
        <w:t>GO-</w:t>
      </w:r>
      <w:proofErr w:type="spellStart"/>
      <w:r w:rsidRPr="00537184">
        <w:rPr>
          <w:rFonts w:ascii="Times New Roman" w:hAnsi="Times New Roman" w:cs="Times New Roman"/>
          <w:sz w:val="24"/>
        </w:rPr>
        <w:t>Dhin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keripik</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daun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singkon</w:t>
      </w:r>
      <w:r>
        <w:rPr>
          <w:rFonts w:ascii="Times New Roman" w:hAnsi="Times New Roman" w:cs="Times New Roman"/>
          <w:sz w:val="24"/>
        </w:rPr>
        <w:t>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dijadikan</w:t>
      </w:r>
      <w:proofErr w:type="spellEnd"/>
      <w:r>
        <w:rPr>
          <w:rFonts w:ascii="Times New Roman" w:hAnsi="Times New Roman" w:cs="Times New Roman"/>
          <w:sz w:val="24"/>
        </w:rPr>
        <w:t xml:space="preserve"> </w:t>
      </w:r>
      <w:proofErr w:type="spellStart"/>
      <w:r>
        <w:rPr>
          <w:rFonts w:ascii="Times New Roman" w:hAnsi="Times New Roman" w:cs="Times New Roman"/>
          <w:sz w:val="24"/>
        </w:rPr>
        <w:t>responden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kuesioner</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SEM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i/>
          <w:sz w:val="24"/>
        </w:rPr>
        <w:t>SmartPLS</w:t>
      </w:r>
      <w:proofErr w:type="spellEnd"/>
      <w:r>
        <w:rPr>
          <w:rFonts w:ascii="Times New Roman" w:hAnsi="Times New Roman" w:cs="Times New Roman"/>
          <w:sz w:val="24"/>
        </w:rPr>
        <w:t xml:space="preserve">. Hasil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1)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2) </w:t>
      </w:r>
      <w:proofErr w:type="spellStart"/>
      <w:r>
        <w:rPr>
          <w:rFonts w:ascii="Times New Roman" w:hAnsi="Times New Roman" w:cs="Times New Roman"/>
          <w:sz w:val="24"/>
        </w:rPr>
        <w:t>promosi</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3)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4)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5)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6)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7) </w:t>
      </w:r>
      <w:proofErr w:type="spellStart"/>
      <w:r>
        <w:rPr>
          <w:rFonts w:ascii="Times New Roman" w:hAnsi="Times New Roman" w:cs="Times New Roman"/>
          <w:sz w:val="24"/>
        </w:rPr>
        <w:t>promosi</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8)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memediasi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9) </w:t>
      </w:r>
      <w:proofErr w:type="spellStart"/>
      <w:r>
        <w:rPr>
          <w:rFonts w:ascii="Times New Roman" w:hAnsi="Times New Roman" w:cs="Times New Roman"/>
          <w:sz w:val="24"/>
        </w:rPr>
        <w:t>citra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memediasi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promosi</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 xml:space="preserve">. 10)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memediasi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sidRPr="00537184">
        <w:rPr>
          <w:rFonts w:ascii="Times New Roman" w:hAnsi="Times New Roman" w:cs="Times New Roman"/>
          <w:sz w:val="24"/>
        </w:rPr>
        <w:t>keputusan</w:t>
      </w:r>
      <w:proofErr w:type="spellEnd"/>
      <w:r w:rsidRPr="00537184">
        <w:rPr>
          <w:rFonts w:ascii="Times New Roman" w:hAnsi="Times New Roman" w:cs="Times New Roman"/>
          <w:sz w:val="24"/>
        </w:rPr>
        <w:t xml:space="preserve"> </w:t>
      </w:r>
      <w:proofErr w:type="spellStart"/>
      <w:r w:rsidRPr="00537184">
        <w:rPr>
          <w:rFonts w:ascii="Times New Roman" w:hAnsi="Times New Roman" w:cs="Times New Roman"/>
          <w:sz w:val="24"/>
        </w:rPr>
        <w:t>pembelian</w:t>
      </w:r>
      <w:proofErr w:type="spellEnd"/>
      <w:r>
        <w:rPr>
          <w:rFonts w:ascii="Times New Roman" w:hAnsi="Times New Roman" w:cs="Times New Roman"/>
          <w:sz w:val="24"/>
        </w:rPr>
        <w:t>.</w:t>
      </w:r>
    </w:p>
    <w:p w:rsidR="00446A17" w:rsidRDefault="00446A17" w:rsidP="00446A17">
      <w:pPr>
        <w:spacing w:before="240" w:after="0" w:line="240" w:lineRule="auto"/>
        <w:jc w:val="both"/>
        <w:rPr>
          <w:rFonts w:ascii="Times New Roman" w:hAnsi="Times New Roman" w:cs="Times New Roman"/>
          <w:sz w:val="24"/>
        </w:rPr>
      </w:pPr>
    </w:p>
    <w:p w:rsidR="00446A17" w:rsidRDefault="00446A17" w:rsidP="00446A17">
      <w:pPr>
        <w:spacing w:before="240" w:after="0" w:line="240" w:lineRule="auto"/>
        <w:jc w:val="both"/>
        <w:rPr>
          <w:rFonts w:ascii="Times New Roman" w:hAnsi="Times New Roman" w:cs="Times New Roman"/>
          <w:sz w:val="24"/>
        </w:rPr>
      </w:pPr>
      <w:r w:rsidRPr="004D46A1">
        <w:rPr>
          <w:rFonts w:ascii="Times New Roman" w:hAnsi="Times New Roman" w:cs="Times New Roman"/>
          <w:b/>
          <w:sz w:val="24"/>
        </w:rPr>
        <w:t xml:space="preserve">Kata </w:t>
      </w:r>
      <w:proofErr w:type="spellStart"/>
      <w:r w:rsidRPr="004D46A1">
        <w:rPr>
          <w:rFonts w:ascii="Times New Roman" w:hAnsi="Times New Roman" w:cs="Times New Roman"/>
          <w:b/>
          <w:sz w:val="24"/>
        </w:rPr>
        <w:t>Kunci</w:t>
      </w:r>
      <w:proofErr w:type="spellEnd"/>
      <w:r>
        <w:rPr>
          <w:rFonts w:ascii="Times New Roman" w:hAnsi="Times New Roman" w:cs="Times New Roman"/>
          <w:sz w:val="24"/>
        </w:rPr>
        <w:t xml:space="preserve"> : </w:t>
      </w:r>
      <w:r w:rsidRPr="00537184">
        <w:rPr>
          <w:rFonts w:ascii="Times New Roman" w:hAnsi="Times New Roman" w:cs="Times New Roman"/>
          <w:sz w:val="24"/>
        </w:rPr>
        <w:t xml:space="preserve">Keputusan </w:t>
      </w:r>
      <w:proofErr w:type="spellStart"/>
      <w:r w:rsidRPr="00B76169">
        <w:rPr>
          <w:rFonts w:ascii="Times New Roman" w:hAnsi="Times New Roman" w:cs="Times New Roman"/>
          <w:sz w:val="24"/>
        </w:rPr>
        <w:t>P</w:t>
      </w:r>
      <w:r w:rsidRPr="00537184">
        <w:rPr>
          <w:rFonts w:ascii="Times New Roman" w:hAnsi="Times New Roman" w:cs="Times New Roman"/>
          <w:sz w:val="24"/>
        </w:rPr>
        <w:t>embelian</w:t>
      </w:r>
      <w:proofErr w:type="spellEnd"/>
      <w:r>
        <w:rPr>
          <w:rFonts w:ascii="Times New Roman" w:hAnsi="Times New Roman" w:cs="Times New Roman"/>
          <w:sz w:val="24"/>
        </w:rPr>
        <w:t xml:space="preserve">, Citra </w:t>
      </w:r>
      <w:proofErr w:type="spellStart"/>
      <w:r>
        <w:rPr>
          <w:rFonts w:ascii="Times New Roman" w:hAnsi="Times New Roman" w:cs="Times New Roman"/>
          <w:sz w:val="24"/>
        </w:rPr>
        <w:t>Merek</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Promosi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w:t>
      </w:r>
    </w:p>
    <w:p w:rsidR="00446A17" w:rsidRDefault="00446A17" w:rsidP="00446A17">
      <w:pPr>
        <w:spacing w:before="240" w:line="240" w:lineRule="auto"/>
        <w:rPr>
          <w:rFonts w:ascii="Times New Roman" w:hAnsi="Times New Roman" w:cs="Times New Roman"/>
          <w:sz w:val="24"/>
        </w:rPr>
      </w:pPr>
      <w:r>
        <w:rPr>
          <w:rFonts w:ascii="Times New Roman" w:hAnsi="Times New Roman" w:cs="Times New Roman"/>
          <w:sz w:val="24"/>
        </w:rPr>
        <w:br w:type="page"/>
      </w:r>
    </w:p>
    <w:p w:rsidR="00446A17" w:rsidRDefault="00446A17" w:rsidP="00446A17">
      <w:pPr>
        <w:pStyle w:val="Heading1"/>
        <w:rPr>
          <w:i/>
        </w:rPr>
      </w:pPr>
      <w:bookmarkStart w:id="1" w:name="_Toc203285349"/>
      <w:r>
        <w:rPr>
          <w:i/>
        </w:rPr>
        <w:lastRenderedPageBreak/>
        <w:t>ABSTRACT</w:t>
      </w:r>
      <w:bookmarkEnd w:id="1"/>
    </w:p>
    <w:p w:rsidR="00446A17" w:rsidRPr="00125759" w:rsidRDefault="00446A17" w:rsidP="00446A17"/>
    <w:p w:rsidR="00446A17" w:rsidRDefault="00446A17" w:rsidP="00446A17">
      <w:pPr>
        <w:jc w:val="both"/>
        <w:rPr>
          <w:rFonts w:ascii="Times New Roman" w:hAnsi="Times New Roman" w:cs="Times New Roman"/>
          <w:i/>
          <w:sz w:val="24"/>
        </w:rPr>
      </w:pPr>
      <w:r w:rsidRPr="00B76169">
        <w:rPr>
          <w:rFonts w:ascii="Times New Roman" w:hAnsi="Times New Roman" w:cs="Times New Roman"/>
          <w:i/>
          <w:sz w:val="24"/>
        </w:rPr>
        <w:t>The increase in production volume and income of GO-</w:t>
      </w:r>
      <w:proofErr w:type="spellStart"/>
      <w:r w:rsidRPr="00B76169">
        <w:rPr>
          <w:rFonts w:ascii="Times New Roman" w:hAnsi="Times New Roman" w:cs="Times New Roman"/>
          <w:i/>
          <w:sz w:val="24"/>
        </w:rPr>
        <w:t>Dhin</w:t>
      </w:r>
      <w:proofErr w:type="spellEnd"/>
      <w:r w:rsidRPr="00B76169">
        <w:rPr>
          <w:rFonts w:ascii="Times New Roman" w:hAnsi="Times New Roman" w:cs="Times New Roman"/>
          <w:i/>
          <w:sz w:val="24"/>
        </w:rPr>
        <w:t xml:space="preserve"> cassava leaf chips </w:t>
      </w:r>
      <w:r>
        <w:rPr>
          <w:rFonts w:ascii="Times New Roman" w:hAnsi="Times New Roman" w:cs="Times New Roman"/>
          <w:i/>
          <w:sz w:val="24"/>
        </w:rPr>
        <w:t>UMKM</w:t>
      </w:r>
      <w:r w:rsidRPr="00B76169">
        <w:rPr>
          <w:rFonts w:ascii="Times New Roman" w:hAnsi="Times New Roman" w:cs="Times New Roman"/>
          <w:i/>
          <w:sz w:val="24"/>
        </w:rPr>
        <w:t xml:space="preserve"> in </w:t>
      </w:r>
      <w:proofErr w:type="spellStart"/>
      <w:r w:rsidRPr="00B76169">
        <w:rPr>
          <w:rFonts w:ascii="Times New Roman" w:hAnsi="Times New Roman" w:cs="Times New Roman"/>
          <w:i/>
          <w:sz w:val="24"/>
        </w:rPr>
        <w:t>Tonjong</w:t>
      </w:r>
      <w:proofErr w:type="spellEnd"/>
      <w:r w:rsidRPr="00B76169">
        <w:rPr>
          <w:rFonts w:ascii="Times New Roman" w:hAnsi="Times New Roman" w:cs="Times New Roman"/>
          <w:i/>
          <w:sz w:val="24"/>
        </w:rPr>
        <w:t xml:space="preserve"> Subdistrict has become a phenomenon in the sustainability of their business. This study aims to determine the influence of price, promotion, and product quality on purchasing decisions with brand image as a mediating variable. Data was collected from 180 consumers of GO-</w:t>
      </w:r>
      <w:proofErr w:type="spellStart"/>
      <w:r w:rsidRPr="00B76169">
        <w:rPr>
          <w:rFonts w:ascii="Times New Roman" w:hAnsi="Times New Roman" w:cs="Times New Roman"/>
          <w:i/>
          <w:sz w:val="24"/>
        </w:rPr>
        <w:t>Dhin</w:t>
      </w:r>
      <w:proofErr w:type="spellEnd"/>
      <w:r w:rsidRPr="00B76169">
        <w:rPr>
          <w:rFonts w:ascii="Times New Roman" w:hAnsi="Times New Roman" w:cs="Times New Roman"/>
          <w:i/>
          <w:sz w:val="24"/>
        </w:rPr>
        <w:t xml:space="preserve"> cassava leaf chips, who were selected as respondents using a questionnaire and analyzed using SEM via </w:t>
      </w:r>
      <w:proofErr w:type="spellStart"/>
      <w:r w:rsidRPr="00B76169">
        <w:rPr>
          <w:rFonts w:ascii="Times New Roman" w:hAnsi="Times New Roman" w:cs="Times New Roman"/>
          <w:i/>
          <w:sz w:val="24"/>
        </w:rPr>
        <w:t>SmartPLS</w:t>
      </w:r>
      <w:proofErr w:type="spellEnd"/>
      <w:r w:rsidRPr="00B76169">
        <w:rPr>
          <w:rFonts w:ascii="Times New Roman" w:hAnsi="Times New Roman" w:cs="Times New Roman"/>
          <w:i/>
          <w:sz w:val="24"/>
        </w:rPr>
        <w:t>. The analysis results show that: 1) price has a positive effect on brand image. 2) promotion has a positive effect on brand image. 3) Product quality has a positive effect on brand image. 4) Brand image has a positive effect on purchasing decisions. 5) Price does not influence purchasing decisions. 6) Product quality has a positive effect on purchasing decisions. 7) Promotion has a positive effect on purchasing decisions. 8) Brand image can mediate the effect of price on purchasing decisions. 9) Brand image can mediate the influence of promotion on purchasing decisions. 10) Product quality can mediate the influence of product quality on purchasing decisions</w:t>
      </w:r>
      <w:r>
        <w:rPr>
          <w:rFonts w:ascii="Times New Roman" w:hAnsi="Times New Roman" w:cs="Times New Roman"/>
          <w:i/>
          <w:sz w:val="24"/>
        </w:rPr>
        <w:t>.</w:t>
      </w:r>
    </w:p>
    <w:p w:rsidR="00446A17" w:rsidRDefault="00446A17" w:rsidP="00446A17">
      <w:pPr>
        <w:jc w:val="both"/>
        <w:rPr>
          <w:rFonts w:ascii="Times New Roman" w:hAnsi="Times New Roman" w:cs="Times New Roman"/>
          <w:i/>
          <w:sz w:val="24"/>
        </w:rPr>
      </w:pPr>
    </w:p>
    <w:p w:rsidR="00446A17" w:rsidRDefault="00446A17" w:rsidP="00446A17">
      <w:pPr>
        <w:rPr>
          <w:rFonts w:ascii="Times New Roman" w:hAnsi="Times New Roman" w:cs="Times New Roman"/>
          <w:i/>
          <w:sz w:val="24"/>
        </w:rPr>
      </w:pPr>
      <w:r w:rsidRPr="005351B5">
        <w:rPr>
          <w:rFonts w:ascii="Times New Roman" w:hAnsi="Times New Roman" w:cs="Times New Roman"/>
          <w:b/>
          <w:i/>
          <w:sz w:val="24"/>
        </w:rPr>
        <w:t xml:space="preserve">Keywords: </w:t>
      </w:r>
      <w:r w:rsidRPr="005351B5">
        <w:rPr>
          <w:rFonts w:ascii="Times New Roman" w:hAnsi="Times New Roman" w:cs="Times New Roman"/>
          <w:bCs/>
          <w:i/>
          <w:sz w:val="24"/>
        </w:rPr>
        <w:t>Purchase Decision, Brand Image, Price, Promotion, and Product Quality</w:t>
      </w:r>
      <w:r>
        <w:rPr>
          <w:rFonts w:ascii="Times New Roman" w:hAnsi="Times New Roman" w:cs="Times New Roman"/>
          <w:i/>
          <w:sz w:val="24"/>
        </w:rPr>
        <w:t>.</w:t>
      </w:r>
    </w:p>
    <w:p w:rsidR="00E37266" w:rsidRDefault="00446A17">
      <w:bookmarkStart w:id="2" w:name="_GoBack"/>
      <w:bookmarkEnd w:id="2"/>
    </w:p>
    <w:sectPr w:rsidR="00E37266" w:rsidSect="002A2E18">
      <w:pgSz w:w="11910" w:h="16840"/>
      <w:pgMar w:top="1699" w:right="1699" w:bottom="1699" w:left="2261" w:header="763"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17"/>
    <w:rsid w:val="002A2E18"/>
    <w:rsid w:val="00446A17"/>
    <w:rsid w:val="004D0D89"/>
    <w:rsid w:val="005B0832"/>
    <w:rsid w:val="006B77F8"/>
    <w:rsid w:val="00794AE5"/>
    <w:rsid w:val="007E4FAF"/>
    <w:rsid w:val="00BC7B40"/>
    <w:rsid w:val="00E26243"/>
    <w:rsid w:val="00E4208C"/>
    <w:rsid w:val="00FE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E1911-4443-47B5-8D44-DB0F9E3E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A17"/>
    <w:pPr>
      <w:spacing w:after="200" w:line="276" w:lineRule="auto"/>
    </w:pPr>
    <w:rPr>
      <w:rFonts w:cstheme="majorBidi"/>
      <w:szCs w:val="24"/>
    </w:rPr>
  </w:style>
  <w:style w:type="paragraph" w:styleId="Heading1">
    <w:name w:val="heading 1"/>
    <w:basedOn w:val="Normal"/>
    <w:next w:val="Normal"/>
    <w:link w:val="Heading1Char"/>
    <w:uiPriority w:val="9"/>
    <w:qFormat/>
    <w:rsid w:val="00446A17"/>
    <w:pPr>
      <w:spacing w:line="240" w:lineRule="auto"/>
      <w:jc w:val="center"/>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17"/>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2025-09-20T14:54:00Z</dcterms:created>
  <dcterms:modified xsi:type="dcterms:W3CDTF">2025-09-20T14:55:00Z</dcterms:modified>
</cp:coreProperties>
</file>