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5E5F" w14:textId="77777777" w:rsidR="00AB0290" w:rsidRDefault="00AB0290">
      <w:pPr>
        <w:spacing w:line="220" w:lineRule="exact"/>
        <w:rPr>
          <w:sz w:val="22"/>
          <w:szCs w:val="22"/>
        </w:rPr>
      </w:pPr>
    </w:p>
    <w:p w14:paraId="0BA847BF" w14:textId="77777777" w:rsidR="00AB0290" w:rsidRDefault="00000000">
      <w:pPr>
        <w:spacing w:before="29" w:line="276" w:lineRule="auto"/>
        <w:ind w:left="588" w:right="76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nurun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UMK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mia</w:t>
      </w:r>
      <w:r>
        <w:rPr>
          <w:sz w:val="24"/>
          <w:szCs w:val="24"/>
        </w:rPr>
        <w:t>yu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ode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lia</w:t>
      </w:r>
      <w:r>
        <w:rPr>
          <w:spacing w:val="8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>fe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rbuk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 xml:space="preserve">4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>.</w:t>
      </w:r>
    </w:p>
    <w:p w14:paraId="51D51DB6" w14:textId="77777777" w:rsidR="00AB0290" w:rsidRDefault="00AB0290">
      <w:pPr>
        <w:spacing w:before="6" w:line="140" w:lineRule="exact"/>
        <w:rPr>
          <w:sz w:val="15"/>
          <w:szCs w:val="15"/>
        </w:rPr>
      </w:pPr>
    </w:p>
    <w:p w14:paraId="77E1B936" w14:textId="77777777" w:rsidR="00AB0290" w:rsidRDefault="00AB0290">
      <w:pPr>
        <w:spacing w:line="200" w:lineRule="exact"/>
      </w:pPr>
    </w:p>
    <w:p w14:paraId="298B549D" w14:textId="77777777" w:rsidR="00AB0290" w:rsidRDefault="00AB0290">
      <w:pPr>
        <w:spacing w:line="200" w:lineRule="exact"/>
      </w:pPr>
    </w:p>
    <w:p w14:paraId="6139D896" w14:textId="77777777" w:rsidR="00AB0290" w:rsidRDefault="00AB0290">
      <w:pPr>
        <w:spacing w:line="200" w:lineRule="exact"/>
      </w:pPr>
    </w:p>
    <w:p w14:paraId="0336CC43" w14:textId="77777777" w:rsidR="00AB0290" w:rsidRDefault="00000000">
      <w:pPr>
        <w:ind w:left="588" w:right="83"/>
        <w:jc w:val="both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alita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6846CAAE" w14:textId="77777777" w:rsidR="00AB0290" w:rsidRDefault="00000000">
      <w:pPr>
        <w:ind w:left="588" w:right="5926"/>
        <w:jc w:val="both"/>
        <w:rPr>
          <w:sz w:val="24"/>
          <w:szCs w:val="24"/>
        </w:rPr>
        <w:sectPr w:rsidR="00AB0290" w:rsidSect="00094743">
          <w:headerReference w:type="default" r:id="rId7"/>
          <w:footerReference w:type="default" r:id="rId8"/>
          <w:type w:val="continuous"/>
          <w:pgSz w:w="11920" w:h="16960"/>
          <w:pgMar w:top="1960" w:right="1580" w:bottom="280" w:left="1680" w:header="1731" w:footer="821" w:gutter="0"/>
          <w:pgNumType w:fmt="lowerRoman" w:start="10"/>
          <w:cols w:space="720"/>
        </w:sectPr>
      </w:pP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</w:p>
    <w:p w14:paraId="7638F42B" w14:textId="77777777" w:rsidR="00AB0290" w:rsidRDefault="00AB0290">
      <w:pPr>
        <w:spacing w:line="200" w:lineRule="exact"/>
      </w:pPr>
    </w:p>
    <w:p w14:paraId="01FC04F8" w14:textId="77777777" w:rsidR="00AB0290" w:rsidRDefault="00000000">
      <w:pPr>
        <w:spacing w:before="29" w:line="276" w:lineRule="auto"/>
        <w:ind w:left="588" w:right="65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eve</w:t>
      </w:r>
      <w:r>
        <w:rPr>
          <w:i/>
          <w:sz w:val="24"/>
          <w:szCs w:val="24"/>
        </w:rPr>
        <w:t>nue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MSME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u</w:t>
      </w:r>
      <w:r>
        <w:rPr>
          <w:i/>
          <w:sz w:val="24"/>
          <w:szCs w:val="24"/>
        </w:rPr>
        <w:t>e Ca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our 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 has b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non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nab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ete</w:t>
      </w:r>
      <w:r>
        <w:rPr>
          <w:i/>
          <w:spacing w:val="-1"/>
          <w:sz w:val="24"/>
          <w:szCs w:val="24"/>
        </w:rPr>
        <w:t>rm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 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d </w:t>
      </w:r>
      <w:r>
        <w:rPr>
          <w:i/>
          <w:spacing w:val="-1"/>
          <w:sz w:val="24"/>
          <w:szCs w:val="24"/>
        </w:rPr>
        <w:t>Q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Q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IS),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 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lit</w:t>
      </w:r>
      <w:r>
        <w:rPr>
          <w:i/>
          <w:sz w:val="24"/>
          <w:szCs w:val="24"/>
        </w:rPr>
        <w:t>y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210</w:t>
      </w:r>
    </w:p>
    <w:p w14:paraId="3C574E93" w14:textId="77777777" w:rsidR="00AB0290" w:rsidRDefault="00000000">
      <w:pPr>
        <w:spacing w:line="260" w:lineRule="exact"/>
        <w:ind w:left="588" w:right="71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MSME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au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e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e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as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</w:p>
    <w:p w14:paraId="7C6E24E2" w14:textId="77777777" w:rsidR="00AB0290" w:rsidRDefault="00000000">
      <w:pPr>
        <w:spacing w:before="40" w:line="276" w:lineRule="auto"/>
        <w:ind w:left="588" w:right="62"/>
        <w:jc w:val="both"/>
        <w:rPr>
          <w:sz w:val="24"/>
          <w:szCs w:val="24"/>
        </w:rPr>
      </w:pP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onna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was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</w:t>
      </w:r>
      <w:r>
        <w:rPr>
          <w:i/>
          <w:spacing w:val="1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Q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 xml:space="preserve">k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Code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Q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IS)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1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has 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</w:t>
      </w:r>
      <w:r>
        <w:rPr>
          <w:i/>
          <w:spacing w:val="-4"/>
          <w:sz w:val="24"/>
          <w:szCs w:val="24"/>
        </w:rPr>
        <w:t>w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2)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2 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on pu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 3) 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3 h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hown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 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n pu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. 4)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 xml:space="preserve"> X</w:t>
      </w:r>
      <w:r>
        <w:rPr>
          <w:i/>
          <w:sz w:val="24"/>
          <w:szCs w:val="24"/>
        </w:rPr>
        <w:t>4 has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hown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.</w:t>
      </w:r>
    </w:p>
    <w:p w14:paraId="2889EDE3" w14:textId="77777777" w:rsidR="00AB0290" w:rsidRDefault="00AB0290">
      <w:pPr>
        <w:spacing w:before="6" w:line="140" w:lineRule="exact"/>
        <w:rPr>
          <w:sz w:val="15"/>
          <w:szCs w:val="15"/>
        </w:rPr>
      </w:pPr>
    </w:p>
    <w:p w14:paraId="4E77D3A3" w14:textId="77777777" w:rsidR="00AB0290" w:rsidRDefault="00AB0290">
      <w:pPr>
        <w:spacing w:line="200" w:lineRule="exact"/>
      </w:pPr>
    </w:p>
    <w:p w14:paraId="65FEFA91" w14:textId="77777777" w:rsidR="00AB0290" w:rsidRDefault="00AB0290">
      <w:pPr>
        <w:spacing w:line="200" w:lineRule="exact"/>
      </w:pPr>
    </w:p>
    <w:p w14:paraId="01DF6B2A" w14:textId="77777777" w:rsidR="00AB0290" w:rsidRDefault="00AB0290">
      <w:pPr>
        <w:spacing w:line="200" w:lineRule="exact"/>
      </w:pPr>
    </w:p>
    <w:p w14:paraId="731EDF9B" w14:textId="77777777" w:rsidR="00AB0290" w:rsidRDefault="00000000">
      <w:pPr>
        <w:ind w:left="588" w:right="6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ds  </w:t>
      </w:r>
      <w:proofErr w:type="gramStart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:</w:t>
      </w:r>
      <w:proofErr w:type="gramEnd"/>
      <w:r>
        <w:rPr>
          <w:b/>
          <w:i/>
          <w:sz w:val="24"/>
          <w:szCs w:val="24"/>
        </w:rPr>
        <w:t xml:space="preserve">   </w:t>
      </w:r>
      <w:r>
        <w:rPr>
          <w:b/>
          <w:i/>
          <w:spacing w:val="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e 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 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Q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IS,  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ice</w:t>
      </w:r>
      <w:r>
        <w:rPr>
          <w:i/>
          <w:sz w:val="24"/>
          <w:szCs w:val="24"/>
        </w:rPr>
        <w:t xml:space="preserve">,  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on,  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vic</w:t>
      </w:r>
      <w:r>
        <w:rPr>
          <w:i/>
          <w:sz w:val="24"/>
          <w:szCs w:val="24"/>
        </w:rPr>
        <w:t xml:space="preserve">e 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Q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lity</w:t>
      </w:r>
      <w:r>
        <w:rPr>
          <w:i/>
          <w:sz w:val="24"/>
          <w:szCs w:val="24"/>
        </w:rPr>
        <w:t xml:space="preserve">,  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</w:p>
    <w:p w14:paraId="027523BE" w14:textId="77777777" w:rsidR="00AB0290" w:rsidRDefault="00000000">
      <w:pPr>
        <w:ind w:left="588" w:right="5891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</w:p>
    <w:sectPr w:rsidR="00AB0290" w:rsidSect="00094743">
      <w:headerReference w:type="default" r:id="rId9"/>
      <w:pgSz w:w="11920" w:h="16960"/>
      <w:pgMar w:top="1960" w:right="1600" w:bottom="280" w:left="1680" w:header="1731" w:footer="821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1A00" w14:textId="77777777" w:rsidR="00916CD7" w:rsidRDefault="00916CD7">
      <w:r>
        <w:separator/>
      </w:r>
    </w:p>
  </w:endnote>
  <w:endnote w:type="continuationSeparator" w:id="0">
    <w:p w14:paraId="058AAF52" w14:textId="77777777" w:rsidR="00916CD7" w:rsidRDefault="0091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08F1" w14:textId="77777777" w:rsidR="00AB0290" w:rsidRDefault="00000000">
    <w:pPr>
      <w:spacing w:line="200" w:lineRule="exact"/>
    </w:pPr>
    <w:r>
      <w:pict w14:anchorId="2097CA0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pt;margin-top:795.95pt;width:13.35pt;height:14pt;z-index:-251658752;mso-position-horizontal-relative:page;mso-position-vertical-relative:page" filled="f" stroked="f">
          <v:textbox style="mso-next-textbox:#_x0000_s1026" inset="0,0,0,0">
            <w:txbxContent>
              <w:p w14:paraId="164160FC" w14:textId="77777777" w:rsidR="00AB0290" w:rsidRPr="00094743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094743">
                  <w:rPr>
                    <w:sz w:val="24"/>
                    <w:szCs w:val="24"/>
                  </w:rPr>
                  <w:fldChar w:fldCharType="begin"/>
                </w:r>
                <w:r w:rsidRPr="00094743">
                  <w:rPr>
                    <w:sz w:val="24"/>
                    <w:szCs w:val="24"/>
                  </w:rPr>
                  <w:instrText xml:space="preserve"> PAGE </w:instrText>
                </w:r>
                <w:r w:rsidRPr="00094743">
                  <w:rPr>
                    <w:sz w:val="24"/>
                    <w:szCs w:val="24"/>
                  </w:rPr>
                  <w:fldChar w:fldCharType="separate"/>
                </w:r>
                <w:r w:rsidRPr="00094743">
                  <w:rPr>
                    <w:sz w:val="24"/>
                    <w:szCs w:val="24"/>
                  </w:rPr>
                  <w:t>xi</w:t>
                </w:r>
                <w:r w:rsidRPr="00094743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0B52" w14:textId="77777777" w:rsidR="00916CD7" w:rsidRDefault="00916CD7">
      <w:r>
        <w:separator/>
      </w:r>
    </w:p>
  </w:footnote>
  <w:footnote w:type="continuationSeparator" w:id="0">
    <w:p w14:paraId="3CB22F14" w14:textId="77777777" w:rsidR="00916CD7" w:rsidRDefault="0091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D9CD" w14:textId="77777777" w:rsidR="00AB0290" w:rsidRDefault="00000000">
    <w:pPr>
      <w:spacing w:line="200" w:lineRule="exact"/>
    </w:pPr>
    <w:r>
      <w:pict w14:anchorId="24CB26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1.9pt;margin-top:85.55pt;width:59.75pt;height:14pt;z-index:-251659776;mso-position-horizontal-relative:page;mso-position-vertical-relative:page" filled="f" stroked="f">
          <v:textbox style="mso-next-textbox:#_x0000_s1027" inset="0,0,0,0">
            <w:txbxContent>
              <w:p w14:paraId="68C4BD36" w14:textId="77777777" w:rsidR="00AB0290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B</w:t>
                </w:r>
                <w:r>
                  <w:rPr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628" w14:textId="77777777" w:rsidR="00AB0290" w:rsidRDefault="00000000">
    <w:pPr>
      <w:spacing w:line="200" w:lineRule="exact"/>
    </w:pPr>
    <w:r>
      <w:pict w14:anchorId="7A2E99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3pt;margin-top:85.55pt;width:63.35pt;height:14pt;z-index:-251657728;mso-position-horizontal-relative:page;mso-position-vertical-relative:page" filled="f" stroked="f">
          <v:textbox inset="0,0,0,0">
            <w:txbxContent>
              <w:p w14:paraId="57E24B9C" w14:textId="77777777" w:rsidR="00AB0290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AB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116A"/>
    <w:multiLevelType w:val="multilevel"/>
    <w:tmpl w:val="68226A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19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90"/>
    <w:rsid w:val="00094743"/>
    <w:rsid w:val="006A52E8"/>
    <w:rsid w:val="00916CD7"/>
    <w:rsid w:val="00A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19053"/>
  <w15:docId w15:val="{8DE84FDA-BE59-4E83-B683-30AFC4F0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4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743"/>
  </w:style>
  <w:style w:type="paragraph" w:styleId="Footer">
    <w:name w:val="footer"/>
    <w:basedOn w:val="Normal"/>
    <w:link w:val="FooterChar"/>
    <w:uiPriority w:val="99"/>
    <w:unhideWhenUsed/>
    <w:rsid w:val="00094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2025-10-06T03:40:00Z</dcterms:created>
  <dcterms:modified xsi:type="dcterms:W3CDTF">2025-10-06T03:40:00Z</dcterms:modified>
</cp:coreProperties>
</file>