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BD7A1" w14:textId="77777777" w:rsidR="003B6F3F" w:rsidRDefault="00000000">
      <w:pPr>
        <w:pStyle w:val="Title"/>
      </w:pPr>
      <w:r>
        <w:rPr>
          <w:spacing w:val="-2"/>
        </w:rPr>
        <w:t>ABSTRAK</w:t>
      </w:r>
    </w:p>
    <w:p w14:paraId="1E0BEFB7" w14:textId="77777777" w:rsidR="003B6F3F" w:rsidRDefault="003B6F3F">
      <w:pPr>
        <w:spacing w:before="16"/>
        <w:rPr>
          <w:b/>
          <w:sz w:val="24"/>
        </w:rPr>
      </w:pPr>
    </w:p>
    <w:p w14:paraId="4AF80A1C" w14:textId="77777777" w:rsidR="003B6F3F" w:rsidRDefault="00000000">
      <w:pPr>
        <w:pStyle w:val="BodyText"/>
        <w:ind w:left="568" w:right="140"/>
        <w:jc w:val="both"/>
      </w:pPr>
      <w:r>
        <w:t>Fenomena adanya kesenjangan pada penurunan kinerja pegawai menunjukan capaian</w:t>
      </w:r>
      <w:r>
        <w:rPr>
          <w:spacing w:val="-15"/>
        </w:rPr>
        <w:t xml:space="preserve"> </w:t>
      </w:r>
      <w:r>
        <w:t>kerja</w:t>
      </w:r>
      <w:r>
        <w:rPr>
          <w:spacing w:val="-15"/>
        </w:rPr>
        <w:t xml:space="preserve"> </w:t>
      </w:r>
      <w:r>
        <w:t>yang</w:t>
      </w:r>
      <w:r>
        <w:rPr>
          <w:spacing w:val="-15"/>
        </w:rPr>
        <w:t xml:space="preserve"> </w:t>
      </w:r>
      <w:r>
        <w:t>dihasilkan</w:t>
      </w:r>
      <w:r>
        <w:rPr>
          <w:spacing w:val="-15"/>
        </w:rPr>
        <w:t xml:space="preserve"> </w:t>
      </w:r>
      <w:r>
        <w:t>belum</w:t>
      </w:r>
      <w:r>
        <w:rPr>
          <w:spacing w:val="-15"/>
        </w:rPr>
        <w:t xml:space="preserve"> </w:t>
      </w:r>
      <w:r>
        <w:t>sepenuhnya</w:t>
      </w:r>
      <w:r>
        <w:rPr>
          <w:spacing w:val="-15"/>
        </w:rPr>
        <w:t xml:space="preserve"> </w:t>
      </w:r>
      <w:r>
        <w:t>sesuai</w:t>
      </w:r>
      <w:r>
        <w:rPr>
          <w:spacing w:val="-15"/>
        </w:rPr>
        <w:t xml:space="preserve"> </w:t>
      </w:r>
      <w:r>
        <w:t>dengan</w:t>
      </w:r>
      <w:r>
        <w:rPr>
          <w:spacing w:val="-15"/>
        </w:rPr>
        <w:t xml:space="preserve"> </w:t>
      </w:r>
      <w:r>
        <w:t>standar</w:t>
      </w:r>
      <w:r>
        <w:rPr>
          <w:spacing w:val="-15"/>
        </w:rPr>
        <w:t xml:space="preserve"> </w:t>
      </w:r>
      <w:r>
        <w:t>dan</w:t>
      </w:r>
      <w:r>
        <w:rPr>
          <w:spacing w:val="-15"/>
        </w:rPr>
        <w:t xml:space="preserve"> </w:t>
      </w:r>
      <w:r>
        <w:t>harapan organisasi. Sehingga tujuan penelitian ini untuk menguji dan menganalisis pengaruh</w:t>
      </w:r>
      <w:r>
        <w:rPr>
          <w:spacing w:val="-2"/>
        </w:rPr>
        <w:t xml:space="preserve"> </w:t>
      </w:r>
      <w:r>
        <w:t>konflik</w:t>
      </w:r>
      <w:r>
        <w:rPr>
          <w:spacing w:val="-2"/>
        </w:rPr>
        <w:t xml:space="preserve"> </w:t>
      </w:r>
      <w:r>
        <w:t>kehidupan</w:t>
      </w:r>
      <w:r>
        <w:rPr>
          <w:spacing w:val="-2"/>
        </w:rPr>
        <w:t xml:space="preserve"> </w:t>
      </w:r>
      <w:r>
        <w:t>kerja dan</w:t>
      </w:r>
      <w:r>
        <w:rPr>
          <w:spacing w:val="-5"/>
        </w:rPr>
        <w:t xml:space="preserve"> </w:t>
      </w:r>
      <w:r>
        <w:t>budaya organisasi</w:t>
      </w:r>
      <w:r>
        <w:rPr>
          <w:spacing w:val="-1"/>
        </w:rPr>
        <w:t xml:space="preserve"> </w:t>
      </w:r>
      <w:r>
        <w:t>terhadap</w:t>
      </w:r>
      <w:r>
        <w:rPr>
          <w:spacing w:val="-2"/>
        </w:rPr>
        <w:t xml:space="preserve"> </w:t>
      </w:r>
      <w:r>
        <w:t xml:space="preserve">kinerja pegawai yang dimediasi oleh variabel kesejahteraan pegawai. Metode penelitian ini menggunakan pendekatan kuantitatif dengan teknik pengumpulan sampel menggunkan </w:t>
      </w:r>
      <w:r>
        <w:rPr>
          <w:i/>
        </w:rPr>
        <w:t xml:space="preserve">probability sampling </w:t>
      </w:r>
      <w:r>
        <w:t xml:space="preserve">dengan metode </w:t>
      </w:r>
      <w:r>
        <w:rPr>
          <w:i/>
        </w:rPr>
        <w:t xml:space="preserve">random sampling. </w:t>
      </w:r>
      <w:r>
        <w:t>Data penelitian</w:t>
      </w:r>
      <w:r>
        <w:rPr>
          <w:spacing w:val="-9"/>
        </w:rPr>
        <w:t xml:space="preserve"> </w:t>
      </w:r>
      <w:r>
        <w:t>ini</w:t>
      </w:r>
      <w:r>
        <w:rPr>
          <w:spacing w:val="-7"/>
        </w:rPr>
        <w:t xml:space="preserve"> </w:t>
      </w:r>
      <w:r>
        <w:t>dikumpulkan</w:t>
      </w:r>
      <w:r>
        <w:rPr>
          <w:spacing w:val="-9"/>
        </w:rPr>
        <w:t xml:space="preserve"> </w:t>
      </w:r>
      <w:r>
        <w:t>dengan</w:t>
      </w:r>
      <w:r>
        <w:rPr>
          <w:spacing w:val="-9"/>
        </w:rPr>
        <w:t xml:space="preserve"> </w:t>
      </w:r>
      <w:r>
        <w:t>menyebarkan</w:t>
      </w:r>
      <w:r>
        <w:rPr>
          <w:spacing w:val="-4"/>
        </w:rPr>
        <w:t xml:space="preserve"> </w:t>
      </w:r>
      <w:r>
        <w:t>kuesioner</w:t>
      </w:r>
      <w:r>
        <w:rPr>
          <w:spacing w:val="-4"/>
        </w:rPr>
        <w:t xml:space="preserve"> </w:t>
      </w:r>
      <w:r>
        <w:t>kepada</w:t>
      </w:r>
      <w:r>
        <w:rPr>
          <w:spacing w:val="-7"/>
        </w:rPr>
        <w:t xml:space="preserve"> </w:t>
      </w:r>
      <w:r>
        <w:t>200</w:t>
      </w:r>
      <w:r>
        <w:rPr>
          <w:spacing w:val="-4"/>
        </w:rPr>
        <w:t xml:space="preserve"> </w:t>
      </w:r>
      <w:r>
        <w:t>responden. Hasil analisis menyatakan bahwa: 1) konflik kehidupan kerja tidak berpengaruh terhadap</w:t>
      </w:r>
      <w:r>
        <w:rPr>
          <w:spacing w:val="-15"/>
        </w:rPr>
        <w:t xml:space="preserve"> </w:t>
      </w:r>
      <w:r>
        <w:t>kinerja</w:t>
      </w:r>
      <w:r>
        <w:rPr>
          <w:spacing w:val="-15"/>
        </w:rPr>
        <w:t xml:space="preserve"> </w:t>
      </w:r>
      <w:r>
        <w:t>pegawai,</w:t>
      </w:r>
      <w:r>
        <w:rPr>
          <w:spacing w:val="-15"/>
        </w:rPr>
        <w:t xml:space="preserve"> </w:t>
      </w:r>
      <w:r>
        <w:t>2)</w:t>
      </w:r>
      <w:r>
        <w:rPr>
          <w:spacing w:val="-15"/>
        </w:rPr>
        <w:t xml:space="preserve"> </w:t>
      </w:r>
      <w:r>
        <w:t>budaya</w:t>
      </w:r>
      <w:r>
        <w:rPr>
          <w:spacing w:val="-15"/>
        </w:rPr>
        <w:t xml:space="preserve"> </w:t>
      </w:r>
      <w:r>
        <w:t>organisasi</w:t>
      </w:r>
      <w:r>
        <w:rPr>
          <w:spacing w:val="-15"/>
        </w:rPr>
        <w:t xml:space="preserve"> </w:t>
      </w:r>
      <w:r>
        <w:t>berpengaruh</w:t>
      </w:r>
      <w:r>
        <w:rPr>
          <w:spacing w:val="-15"/>
        </w:rPr>
        <w:t xml:space="preserve"> </w:t>
      </w:r>
      <w:r>
        <w:t>positif</w:t>
      </w:r>
      <w:r>
        <w:rPr>
          <w:spacing w:val="-15"/>
        </w:rPr>
        <w:t xml:space="preserve"> </w:t>
      </w:r>
      <w:r>
        <w:t>terhadap</w:t>
      </w:r>
      <w:r>
        <w:rPr>
          <w:spacing w:val="-15"/>
        </w:rPr>
        <w:t xml:space="preserve"> </w:t>
      </w:r>
      <w:r>
        <w:t>kinerja pegawai, 3) konflik kehidupan kerja berpengaruh positif terhadap kesejahteraan pegawai,</w:t>
      </w:r>
      <w:r>
        <w:rPr>
          <w:spacing w:val="-12"/>
        </w:rPr>
        <w:t xml:space="preserve"> </w:t>
      </w:r>
      <w:r>
        <w:t>4)</w:t>
      </w:r>
      <w:r>
        <w:rPr>
          <w:spacing w:val="-12"/>
        </w:rPr>
        <w:t xml:space="preserve"> </w:t>
      </w:r>
      <w:r>
        <w:t>budaya</w:t>
      </w:r>
      <w:r>
        <w:rPr>
          <w:spacing w:val="-10"/>
        </w:rPr>
        <w:t xml:space="preserve"> </w:t>
      </w:r>
      <w:r>
        <w:t>organisasi</w:t>
      </w:r>
      <w:r>
        <w:rPr>
          <w:spacing w:val="-11"/>
        </w:rPr>
        <w:t xml:space="preserve"> </w:t>
      </w:r>
      <w:r>
        <w:t>berpengaruh</w:t>
      </w:r>
      <w:r>
        <w:rPr>
          <w:spacing w:val="-12"/>
        </w:rPr>
        <w:t xml:space="preserve"> </w:t>
      </w:r>
      <w:r>
        <w:t>positif</w:t>
      </w:r>
      <w:r>
        <w:rPr>
          <w:spacing w:val="-11"/>
        </w:rPr>
        <w:t xml:space="preserve"> </w:t>
      </w:r>
      <w:r>
        <w:t>terhadap</w:t>
      </w:r>
      <w:r>
        <w:rPr>
          <w:spacing w:val="-12"/>
        </w:rPr>
        <w:t xml:space="preserve"> </w:t>
      </w:r>
      <w:r>
        <w:t>kesejahteraan</w:t>
      </w:r>
      <w:r>
        <w:rPr>
          <w:spacing w:val="-11"/>
        </w:rPr>
        <w:t xml:space="preserve"> </w:t>
      </w:r>
      <w:r>
        <w:rPr>
          <w:spacing w:val="-2"/>
        </w:rPr>
        <w:t>pegawai,</w:t>
      </w:r>
    </w:p>
    <w:p w14:paraId="28A8AAB7" w14:textId="77777777" w:rsidR="003B6F3F" w:rsidRDefault="00000000">
      <w:pPr>
        <w:pStyle w:val="BodyText"/>
        <w:spacing w:before="2"/>
        <w:ind w:left="568" w:right="142"/>
        <w:jc w:val="both"/>
      </w:pPr>
      <w:r>
        <w:t>5) kesejahteraan pegawai tidak berpengaruh terhadap kinerja pegawai, 6) kesejahteraan pegawai tidak mampu memediasi pengaruh konflik kehidupan kerja terhadap kinerja pegawai, 7) kesejahteraan pegawai tidak mampu memediasi pengaruh budaya organisasi terhadap kinerja pegawai.</w:t>
      </w:r>
    </w:p>
    <w:p w14:paraId="69AA0073" w14:textId="77777777" w:rsidR="003B6F3F" w:rsidRDefault="00000000">
      <w:pPr>
        <w:pStyle w:val="BodyText"/>
        <w:spacing w:before="275"/>
        <w:ind w:left="568" w:right="144"/>
        <w:jc w:val="both"/>
      </w:pPr>
      <w:r>
        <w:rPr>
          <w:b/>
        </w:rPr>
        <w:t xml:space="preserve">Kata Kunci: </w:t>
      </w:r>
      <w:r>
        <w:t>Konflik Kehidupan Kerja, Budaya Organisasi, Kesejahteraan Pegawai, Kinerja Pegawai.</w:t>
      </w:r>
    </w:p>
    <w:p w14:paraId="39E0310A" w14:textId="77777777" w:rsidR="003B6F3F" w:rsidRDefault="003B6F3F">
      <w:pPr>
        <w:pStyle w:val="BodyText"/>
        <w:jc w:val="both"/>
        <w:sectPr w:rsidR="003B6F3F">
          <w:footerReference w:type="default" r:id="rId6"/>
          <w:type w:val="continuous"/>
          <w:pgSz w:w="11910" w:h="16840"/>
          <w:pgMar w:top="1640" w:right="1559" w:bottom="1240" w:left="1700" w:header="0" w:footer="1050" w:gutter="0"/>
          <w:pgNumType w:start="9"/>
          <w:cols w:space="720"/>
        </w:sectPr>
      </w:pPr>
    </w:p>
    <w:p w14:paraId="68C630BC" w14:textId="77777777" w:rsidR="003B6F3F" w:rsidRDefault="00000000">
      <w:pPr>
        <w:spacing w:before="60"/>
        <w:ind w:left="421"/>
        <w:jc w:val="center"/>
        <w:rPr>
          <w:b/>
          <w:i/>
          <w:sz w:val="24"/>
        </w:rPr>
      </w:pPr>
      <w:r>
        <w:rPr>
          <w:b/>
          <w:i/>
          <w:spacing w:val="-2"/>
          <w:sz w:val="24"/>
        </w:rPr>
        <w:lastRenderedPageBreak/>
        <w:t>ABSTRACT</w:t>
      </w:r>
    </w:p>
    <w:p w14:paraId="16488FEA" w14:textId="77777777" w:rsidR="003B6F3F" w:rsidRDefault="003B6F3F">
      <w:pPr>
        <w:rPr>
          <w:b/>
          <w:i/>
          <w:sz w:val="24"/>
        </w:rPr>
      </w:pPr>
    </w:p>
    <w:p w14:paraId="78C5C1E5" w14:textId="77777777" w:rsidR="003B6F3F" w:rsidRDefault="00000000">
      <w:pPr>
        <w:ind w:left="568" w:right="132"/>
        <w:jc w:val="both"/>
        <w:rPr>
          <w:i/>
          <w:sz w:val="24"/>
        </w:rPr>
      </w:pPr>
      <w:r>
        <w:rPr>
          <w:i/>
          <w:sz w:val="24"/>
        </w:rPr>
        <w:t>The</w:t>
      </w:r>
      <w:r>
        <w:rPr>
          <w:i/>
          <w:spacing w:val="-5"/>
          <w:sz w:val="24"/>
        </w:rPr>
        <w:t xml:space="preserve"> </w:t>
      </w:r>
      <w:r>
        <w:rPr>
          <w:i/>
          <w:sz w:val="24"/>
        </w:rPr>
        <w:t>phenomenon</w:t>
      </w:r>
      <w:r>
        <w:rPr>
          <w:i/>
          <w:spacing w:val="-7"/>
          <w:sz w:val="24"/>
        </w:rPr>
        <w:t xml:space="preserve"> </w:t>
      </w:r>
      <w:r>
        <w:rPr>
          <w:i/>
          <w:sz w:val="24"/>
        </w:rPr>
        <w:t>of</w:t>
      </w:r>
      <w:r>
        <w:rPr>
          <w:i/>
          <w:spacing w:val="-6"/>
          <w:sz w:val="24"/>
        </w:rPr>
        <w:t xml:space="preserve"> </w:t>
      </w:r>
      <w:r>
        <w:rPr>
          <w:i/>
          <w:sz w:val="24"/>
        </w:rPr>
        <w:t>a</w:t>
      </w:r>
      <w:r>
        <w:rPr>
          <w:i/>
          <w:spacing w:val="-11"/>
          <w:sz w:val="24"/>
        </w:rPr>
        <w:t xml:space="preserve"> </w:t>
      </w:r>
      <w:r>
        <w:rPr>
          <w:i/>
          <w:sz w:val="24"/>
        </w:rPr>
        <w:t>gap</w:t>
      </w:r>
      <w:r>
        <w:rPr>
          <w:i/>
          <w:spacing w:val="-7"/>
          <w:sz w:val="24"/>
        </w:rPr>
        <w:t xml:space="preserve"> </w:t>
      </w:r>
      <w:r>
        <w:rPr>
          <w:i/>
          <w:sz w:val="24"/>
        </w:rPr>
        <w:t>in</w:t>
      </w:r>
      <w:r>
        <w:rPr>
          <w:i/>
          <w:spacing w:val="-11"/>
          <w:sz w:val="24"/>
        </w:rPr>
        <w:t xml:space="preserve"> </w:t>
      </w:r>
      <w:r>
        <w:rPr>
          <w:i/>
          <w:sz w:val="24"/>
        </w:rPr>
        <w:t>employee</w:t>
      </w:r>
      <w:r>
        <w:rPr>
          <w:i/>
          <w:spacing w:val="-5"/>
          <w:sz w:val="24"/>
        </w:rPr>
        <w:t xml:space="preserve"> </w:t>
      </w:r>
      <w:r>
        <w:rPr>
          <w:i/>
          <w:sz w:val="24"/>
        </w:rPr>
        <w:t>performance</w:t>
      </w:r>
      <w:r>
        <w:rPr>
          <w:i/>
          <w:spacing w:val="-5"/>
          <w:sz w:val="24"/>
        </w:rPr>
        <w:t xml:space="preserve"> </w:t>
      </w:r>
      <w:r>
        <w:rPr>
          <w:i/>
          <w:sz w:val="24"/>
        </w:rPr>
        <w:t>decline</w:t>
      </w:r>
      <w:r>
        <w:rPr>
          <w:i/>
          <w:spacing w:val="-9"/>
          <w:sz w:val="24"/>
        </w:rPr>
        <w:t xml:space="preserve"> </w:t>
      </w:r>
      <w:r>
        <w:rPr>
          <w:i/>
          <w:sz w:val="24"/>
        </w:rPr>
        <w:t>indicates</w:t>
      </w:r>
      <w:r>
        <w:rPr>
          <w:i/>
          <w:spacing w:val="-12"/>
          <w:sz w:val="24"/>
        </w:rPr>
        <w:t xml:space="preserve"> </w:t>
      </w:r>
      <w:r>
        <w:rPr>
          <w:i/>
          <w:sz w:val="24"/>
        </w:rPr>
        <w:t>that</w:t>
      </w:r>
      <w:r>
        <w:rPr>
          <w:i/>
          <w:spacing w:val="-9"/>
          <w:sz w:val="24"/>
        </w:rPr>
        <w:t xml:space="preserve"> </w:t>
      </w:r>
      <w:r>
        <w:rPr>
          <w:i/>
          <w:sz w:val="24"/>
        </w:rPr>
        <w:t>the</w:t>
      </w:r>
      <w:r>
        <w:rPr>
          <w:i/>
          <w:spacing w:val="-5"/>
          <w:sz w:val="24"/>
        </w:rPr>
        <w:t xml:space="preserve"> </w:t>
      </w:r>
      <w:r>
        <w:rPr>
          <w:i/>
          <w:sz w:val="24"/>
        </w:rPr>
        <w:t>work achievements produced are not fully in accordance with organizational standards and</w:t>
      </w:r>
      <w:r>
        <w:rPr>
          <w:i/>
          <w:spacing w:val="-11"/>
          <w:sz w:val="24"/>
        </w:rPr>
        <w:t xml:space="preserve"> </w:t>
      </w:r>
      <w:r>
        <w:rPr>
          <w:i/>
          <w:sz w:val="24"/>
        </w:rPr>
        <w:t>expectations.</w:t>
      </w:r>
      <w:r>
        <w:rPr>
          <w:i/>
          <w:spacing w:val="-11"/>
          <w:sz w:val="24"/>
        </w:rPr>
        <w:t xml:space="preserve"> </w:t>
      </w:r>
      <w:r>
        <w:rPr>
          <w:i/>
          <w:sz w:val="24"/>
        </w:rPr>
        <w:t>Therefore,</w:t>
      </w:r>
      <w:r>
        <w:rPr>
          <w:i/>
          <w:spacing w:val="-11"/>
          <w:sz w:val="24"/>
        </w:rPr>
        <w:t xml:space="preserve"> </w:t>
      </w:r>
      <w:r>
        <w:rPr>
          <w:i/>
          <w:sz w:val="24"/>
        </w:rPr>
        <w:t>the</w:t>
      </w:r>
      <w:r>
        <w:rPr>
          <w:i/>
          <w:spacing w:val="-10"/>
          <w:sz w:val="24"/>
        </w:rPr>
        <w:t xml:space="preserve"> </w:t>
      </w:r>
      <w:r>
        <w:rPr>
          <w:i/>
          <w:sz w:val="24"/>
        </w:rPr>
        <w:t>purpose</w:t>
      </w:r>
      <w:r>
        <w:rPr>
          <w:i/>
          <w:spacing w:val="-10"/>
          <w:sz w:val="24"/>
        </w:rPr>
        <w:t xml:space="preserve"> </w:t>
      </w:r>
      <w:r>
        <w:rPr>
          <w:i/>
          <w:sz w:val="24"/>
        </w:rPr>
        <w:t>of</w:t>
      </w:r>
      <w:r>
        <w:rPr>
          <w:i/>
          <w:spacing w:val="-10"/>
          <w:sz w:val="24"/>
        </w:rPr>
        <w:t xml:space="preserve"> </w:t>
      </w:r>
      <w:r>
        <w:rPr>
          <w:i/>
          <w:sz w:val="24"/>
        </w:rPr>
        <w:t>this</w:t>
      </w:r>
      <w:r>
        <w:rPr>
          <w:i/>
          <w:spacing w:val="-13"/>
          <w:sz w:val="24"/>
        </w:rPr>
        <w:t xml:space="preserve"> </w:t>
      </w:r>
      <w:r>
        <w:rPr>
          <w:i/>
          <w:sz w:val="24"/>
        </w:rPr>
        <w:t>study</w:t>
      </w:r>
      <w:r>
        <w:rPr>
          <w:i/>
          <w:spacing w:val="-10"/>
          <w:sz w:val="24"/>
        </w:rPr>
        <w:t xml:space="preserve"> </w:t>
      </w:r>
      <w:r>
        <w:rPr>
          <w:i/>
          <w:sz w:val="24"/>
        </w:rPr>
        <w:t>is</w:t>
      </w:r>
      <w:r>
        <w:rPr>
          <w:i/>
          <w:spacing w:val="-13"/>
          <w:sz w:val="24"/>
        </w:rPr>
        <w:t xml:space="preserve"> </w:t>
      </w:r>
      <w:r>
        <w:rPr>
          <w:i/>
          <w:sz w:val="24"/>
        </w:rPr>
        <w:t>to</w:t>
      </w:r>
      <w:r>
        <w:rPr>
          <w:i/>
          <w:spacing w:val="-11"/>
          <w:sz w:val="24"/>
        </w:rPr>
        <w:t xml:space="preserve"> </w:t>
      </w:r>
      <w:r>
        <w:rPr>
          <w:i/>
          <w:sz w:val="24"/>
        </w:rPr>
        <w:t>examine</w:t>
      </w:r>
      <w:r>
        <w:rPr>
          <w:i/>
          <w:spacing w:val="-10"/>
          <w:sz w:val="24"/>
        </w:rPr>
        <w:t xml:space="preserve"> </w:t>
      </w:r>
      <w:r>
        <w:rPr>
          <w:i/>
          <w:sz w:val="24"/>
        </w:rPr>
        <w:t>and</w:t>
      </w:r>
      <w:r>
        <w:rPr>
          <w:i/>
          <w:spacing w:val="-11"/>
          <w:sz w:val="24"/>
        </w:rPr>
        <w:t xml:space="preserve"> </w:t>
      </w:r>
      <w:r>
        <w:rPr>
          <w:i/>
          <w:sz w:val="24"/>
        </w:rPr>
        <w:t>analyze</w:t>
      </w:r>
      <w:r>
        <w:rPr>
          <w:i/>
          <w:spacing w:val="-10"/>
          <w:sz w:val="24"/>
        </w:rPr>
        <w:t xml:space="preserve"> </w:t>
      </w:r>
      <w:r>
        <w:rPr>
          <w:i/>
          <w:sz w:val="24"/>
        </w:rPr>
        <w:t>the influence</w:t>
      </w:r>
      <w:r>
        <w:rPr>
          <w:i/>
          <w:spacing w:val="-12"/>
          <w:sz w:val="24"/>
        </w:rPr>
        <w:t xml:space="preserve"> </w:t>
      </w:r>
      <w:r>
        <w:rPr>
          <w:i/>
          <w:sz w:val="24"/>
        </w:rPr>
        <w:t>of</w:t>
      </w:r>
      <w:r>
        <w:rPr>
          <w:i/>
          <w:spacing w:val="-12"/>
          <w:sz w:val="24"/>
        </w:rPr>
        <w:t xml:space="preserve"> </w:t>
      </w:r>
      <w:r>
        <w:rPr>
          <w:i/>
          <w:sz w:val="24"/>
        </w:rPr>
        <w:t>work-life</w:t>
      </w:r>
      <w:r>
        <w:rPr>
          <w:i/>
          <w:spacing w:val="-12"/>
          <w:sz w:val="24"/>
        </w:rPr>
        <w:t xml:space="preserve"> </w:t>
      </w:r>
      <w:r>
        <w:rPr>
          <w:i/>
          <w:sz w:val="24"/>
        </w:rPr>
        <w:t>conflict</w:t>
      </w:r>
      <w:r>
        <w:rPr>
          <w:i/>
          <w:spacing w:val="-12"/>
          <w:sz w:val="24"/>
        </w:rPr>
        <w:t xml:space="preserve"> </w:t>
      </w:r>
      <w:r>
        <w:rPr>
          <w:i/>
          <w:sz w:val="24"/>
        </w:rPr>
        <w:t>and</w:t>
      </w:r>
      <w:r>
        <w:rPr>
          <w:i/>
          <w:spacing w:val="-13"/>
          <w:sz w:val="24"/>
        </w:rPr>
        <w:t xml:space="preserve"> </w:t>
      </w:r>
      <w:r>
        <w:rPr>
          <w:i/>
          <w:sz w:val="24"/>
        </w:rPr>
        <w:t>organizational</w:t>
      </w:r>
      <w:r>
        <w:rPr>
          <w:i/>
          <w:spacing w:val="-12"/>
          <w:sz w:val="24"/>
        </w:rPr>
        <w:t xml:space="preserve"> </w:t>
      </w:r>
      <w:r>
        <w:rPr>
          <w:i/>
          <w:sz w:val="24"/>
        </w:rPr>
        <w:t>culture</w:t>
      </w:r>
      <w:r>
        <w:rPr>
          <w:i/>
          <w:spacing w:val="-12"/>
          <w:sz w:val="24"/>
        </w:rPr>
        <w:t xml:space="preserve"> </w:t>
      </w:r>
      <w:r>
        <w:rPr>
          <w:i/>
          <w:sz w:val="24"/>
        </w:rPr>
        <w:t>on</w:t>
      </w:r>
      <w:r>
        <w:rPr>
          <w:i/>
          <w:spacing w:val="-13"/>
          <w:sz w:val="24"/>
        </w:rPr>
        <w:t xml:space="preserve"> </w:t>
      </w:r>
      <w:r>
        <w:rPr>
          <w:i/>
          <w:sz w:val="24"/>
        </w:rPr>
        <w:t>employee</w:t>
      </w:r>
      <w:r>
        <w:rPr>
          <w:i/>
          <w:spacing w:val="-12"/>
          <w:sz w:val="24"/>
        </w:rPr>
        <w:t xml:space="preserve"> </w:t>
      </w:r>
      <w:r>
        <w:rPr>
          <w:i/>
          <w:sz w:val="24"/>
        </w:rPr>
        <w:t>performance mediated</w:t>
      </w:r>
      <w:r>
        <w:rPr>
          <w:i/>
          <w:spacing w:val="-1"/>
          <w:sz w:val="24"/>
        </w:rPr>
        <w:t xml:space="preserve"> </w:t>
      </w:r>
      <w:r>
        <w:rPr>
          <w:i/>
          <w:sz w:val="24"/>
        </w:rPr>
        <w:t>by</w:t>
      </w:r>
      <w:r>
        <w:rPr>
          <w:i/>
          <w:spacing w:val="-3"/>
          <w:sz w:val="24"/>
        </w:rPr>
        <w:t xml:space="preserve"> </w:t>
      </w:r>
      <w:r>
        <w:rPr>
          <w:i/>
          <w:sz w:val="24"/>
        </w:rPr>
        <w:t>employee welfare</w:t>
      </w:r>
      <w:r>
        <w:rPr>
          <w:i/>
          <w:spacing w:val="-3"/>
          <w:sz w:val="24"/>
        </w:rPr>
        <w:t xml:space="preserve"> </w:t>
      </w:r>
      <w:r>
        <w:rPr>
          <w:i/>
          <w:sz w:val="24"/>
        </w:rPr>
        <w:t>variables.</w:t>
      </w:r>
      <w:r>
        <w:rPr>
          <w:i/>
          <w:spacing w:val="-4"/>
          <w:sz w:val="24"/>
        </w:rPr>
        <w:t xml:space="preserve"> </w:t>
      </w:r>
      <w:r>
        <w:rPr>
          <w:i/>
          <w:sz w:val="24"/>
        </w:rPr>
        <w:t>This</w:t>
      </w:r>
      <w:r>
        <w:rPr>
          <w:i/>
          <w:spacing w:val="-2"/>
          <w:sz w:val="24"/>
        </w:rPr>
        <w:t xml:space="preserve"> </w:t>
      </w:r>
      <w:r>
        <w:rPr>
          <w:i/>
          <w:sz w:val="24"/>
        </w:rPr>
        <w:t>research</w:t>
      </w:r>
      <w:r>
        <w:rPr>
          <w:i/>
          <w:spacing w:val="-1"/>
          <w:sz w:val="24"/>
        </w:rPr>
        <w:t xml:space="preserve"> </w:t>
      </w:r>
      <w:r>
        <w:rPr>
          <w:i/>
          <w:sz w:val="24"/>
        </w:rPr>
        <w:t>method</w:t>
      </w:r>
      <w:r>
        <w:rPr>
          <w:i/>
          <w:spacing w:val="-1"/>
          <w:sz w:val="24"/>
        </w:rPr>
        <w:t xml:space="preserve"> </w:t>
      </w:r>
      <w:r>
        <w:rPr>
          <w:i/>
          <w:sz w:val="24"/>
        </w:rPr>
        <w:t>uses</w:t>
      </w:r>
      <w:r>
        <w:rPr>
          <w:i/>
          <w:spacing w:val="-2"/>
          <w:sz w:val="24"/>
        </w:rPr>
        <w:t xml:space="preserve"> </w:t>
      </w:r>
      <w:r>
        <w:rPr>
          <w:i/>
          <w:sz w:val="24"/>
        </w:rPr>
        <w:t>a</w:t>
      </w:r>
      <w:r>
        <w:rPr>
          <w:i/>
          <w:spacing w:val="-1"/>
          <w:sz w:val="24"/>
        </w:rPr>
        <w:t xml:space="preserve"> </w:t>
      </w:r>
      <w:r>
        <w:rPr>
          <w:i/>
          <w:sz w:val="24"/>
        </w:rPr>
        <w:t>quantitative approach with a sample collection technique using probability sampling with a random sampling method. The research data were collected by distributing questionnaires to 200 respondents. The results of the analysis state that: 1) work- life</w:t>
      </w:r>
      <w:r>
        <w:rPr>
          <w:i/>
          <w:spacing w:val="-2"/>
          <w:sz w:val="24"/>
        </w:rPr>
        <w:t xml:space="preserve"> </w:t>
      </w:r>
      <w:r>
        <w:rPr>
          <w:i/>
          <w:sz w:val="24"/>
        </w:rPr>
        <w:t>conflict does</w:t>
      </w:r>
      <w:r>
        <w:rPr>
          <w:i/>
          <w:spacing w:val="-1"/>
          <w:sz w:val="24"/>
        </w:rPr>
        <w:t xml:space="preserve"> </w:t>
      </w:r>
      <w:r>
        <w:rPr>
          <w:i/>
          <w:sz w:val="24"/>
        </w:rPr>
        <w:t>not affect employee performance, 2) organizational culture has</w:t>
      </w:r>
      <w:r>
        <w:rPr>
          <w:i/>
          <w:spacing w:val="-1"/>
          <w:sz w:val="24"/>
        </w:rPr>
        <w:t xml:space="preserve"> </w:t>
      </w:r>
      <w:r>
        <w:rPr>
          <w:i/>
          <w:sz w:val="24"/>
        </w:rPr>
        <w:t>a positive effect on employee performance, 3) work-life conflict has a positive effect on employee welfare, 4) organizational culture has a positive effect on employee welfare, 5) employee welfare does not affect employee performance, 6) employee welfare is unable to mediate the influence of work-life conflict on employee performance, 7) employee welfare is unable to mediate the influence of organizational culture on employee performance.</w:t>
      </w:r>
    </w:p>
    <w:p w14:paraId="55AC6FBE" w14:textId="77777777" w:rsidR="003B6F3F" w:rsidRDefault="003B6F3F">
      <w:pPr>
        <w:spacing w:before="1"/>
        <w:rPr>
          <w:i/>
          <w:sz w:val="24"/>
        </w:rPr>
      </w:pPr>
    </w:p>
    <w:p w14:paraId="5347A81C" w14:textId="77777777" w:rsidR="003B6F3F" w:rsidRDefault="00000000">
      <w:pPr>
        <w:ind w:left="568" w:right="145"/>
        <w:jc w:val="both"/>
        <w:rPr>
          <w:i/>
          <w:sz w:val="24"/>
        </w:rPr>
      </w:pPr>
      <w:r>
        <w:rPr>
          <w:b/>
          <w:i/>
          <w:sz w:val="24"/>
        </w:rPr>
        <w:t xml:space="preserve">Keywords: </w:t>
      </w:r>
      <w:r>
        <w:rPr>
          <w:i/>
          <w:sz w:val="24"/>
        </w:rPr>
        <w:t>Work-Life Conflict, Organizational Culture, Employee Welfare, Employee Performance.</w:t>
      </w:r>
    </w:p>
    <w:sectPr w:rsidR="003B6F3F">
      <w:pgSz w:w="11910" w:h="16840"/>
      <w:pgMar w:top="1640" w:right="1559" w:bottom="1240" w:left="1700" w:header="0" w:footer="10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527ED" w14:textId="77777777" w:rsidR="002B4229" w:rsidRDefault="002B4229">
      <w:r>
        <w:separator/>
      </w:r>
    </w:p>
  </w:endnote>
  <w:endnote w:type="continuationSeparator" w:id="0">
    <w:p w14:paraId="0B022DD1" w14:textId="77777777" w:rsidR="002B4229" w:rsidRDefault="002B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8F454" w14:textId="77777777" w:rsidR="003B6F3F" w:rsidRDefault="00000000">
    <w:pPr>
      <w:pStyle w:val="BodyText"/>
      <w:spacing w:line="14" w:lineRule="auto"/>
      <w:rPr>
        <w:sz w:val="20"/>
      </w:rPr>
    </w:pPr>
    <w:r>
      <w:rPr>
        <w:noProof/>
        <w:sz w:val="20"/>
      </w:rPr>
      <mc:AlternateContent>
        <mc:Choice Requires="wps">
          <w:drawing>
            <wp:anchor distT="0" distB="0" distL="0" distR="0" simplePos="0" relativeHeight="487565312" behindDoc="1" locked="0" layoutInCell="1" allowOverlap="1" wp14:anchorId="2D0F3BED" wp14:editId="3C7AC4C5">
              <wp:simplePos x="0" y="0"/>
              <wp:positionH relativeFrom="page">
                <wp:posOffset>3864609</wp:posOffset>
              </wp:positionH>
              <wp:positionV relativeFrom="page">
                <wp:posOffset>9886716</wp:posOffset>
              </wp:positionV>
              <wp:extent cx="20955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 cy="194310"/>
                      </a:xfrm>
                      <a:prstGeom prst="rect">
                        <a:avLst/>
                      </a:prstGeom>
                    </wps:spPr>
                    <wps:txbx>
                      <w:txbxContent>
                        <w:p w14:paraId="4CDB92F5" w14:textId="77777777" w:rsidR="003B6F3F" w:rsidRDefault="00000000">
                          <w:pPr>
                            <w:pStyle w:val="BodyText"/>
                            <w:spacing w:before="10"/>
                            <w:ind w:left="60"/>
                          </w:pPr>
                          <w:r>
                            <w:rPr>
                              <w:spacing w:val="-5"/>
                            </w:rPr>
                            <w:fldChar w:fldCharType="begin"/>
                          </w:r>
                          <w:r>
                            <w:rPr>
                              <w:spacing w:val="-5"/>
                            </w:rPr>
                            <w:instrText xml:space="preserve"> PAGE  \* roman </w:instrText>
                          </w:r>
                          <w:r>
                            <w:rPr>
                              <w:spacing w:val="-5"/>
                            </w:rPr>
                            <w:fldChar w:fldCharType="separate"/>
                          </w:r>
                          <w:r>
                            <w:rPr>
                              <w:spacing w:val="-5"/>
                            </w:rPr>
                            <w:t>ix</w:t>
                          </w:r>
                          <w:r>
                            <w:rPr>
                              <w:spacing w:val="-5"/>
                            </w:rPr>
                            <w:fldChar w:fldCharType="end"/>
                          </w:r>
                        </w:p>
                      </w:txbxContent>
                    </wps:txbx>
                    <wps:bodyPr wrap="square" lIns="0" tIns="0" rIns="0" bIns="0" rtlCol="0">
                      <a:noAutofit/>
                    </wps:bodyPr>
                  </wps:wsp>
                </a:graphicData>
              </a:graphic>
            </wp:anchor>
          </w:drawing>
        </mc:Choice>
        <mc:Fallback>
          <w:pict>
            <v:shapetype w14:anchorId="2D0F3BED" id="_x0000_t202" coordsize="21600,21600" o:spt="202" path="m,l,21600r21600,l21600,xe">
              <v:stroke joinstyle="miter"/>
              <v:path gradientshapeok="t" o:connecttype="rect"/>
            </v:shapetype>
            <v:shape id="Textbox 1" o:spid="_x0000_s1026" type="#_x0000_t202" style="position:absolute;margin-left:304.3pt;margin-top:778.5pt;width:16.5pt;height:15.3pt;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" filled="f" stroked="f">
              <v:textbox inset="0,0,0,0">
                <w:txbxContent>
                  <w:p w14:paraId="4CDB92F5" w14:textId="77777777" w:rsidR="003B6F3F" w:rsidRDefault="00000000">
                    <w:pPr>
                      <w:pStyle w:val="BodyText"/>
                      <w:spacing w:before="10"/>
                      <w:ind w:left="60"/>
                    </w:pPr>
                    <w:r>
                      <w:rPr>
                        <w:spacing w:val="-5"/>
                      </w:rPr>
                      <w:fldChar w:fldCharType="begin"/>
                    </w:r>
                    <w:r>
                      <w:rPr>
                        <w:spacing w:val="-5"/>
                      </w:rPr>
                      <w:instrText xml:space="preserve"> PAGE  \* roman </w:instrText>
                    </w:r>
                    <w:r>
                      <w:rPr>
                        <w:spacing w:val="-5"/>
                      </w:rPr>
                      <w:fldChar w:fldCharType="separate"/>
                    </w:r>
                    <w:r>
                      <w:rPr>
                        <w:spacing w:val="-5"/>
                      </w:rPr>
                      <w:t>ix</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FF17A" w14:textId="77777777" w:rsidR="002B4229" w:rsidRDefault="002B4229">
      <w:r>
        <w:separator/>
      </w:r>
    </w:p>
  </w:footnote>
  <w:footnote w:type="continuationSeparator" w:id="0">
    <w:p w14:paraId="5E74ABE5" w14:textId="77777777" w:rsidR="002B4229" w:rsidRDefault="002B4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F3F"/>
    <w:rsid w:val="002B4229"/>
    <w:rsid w:val="003B6F3F"/>
    <w:rsid w:val="00961283"/>
    <w:rsid w:val="00DA7E2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17263"/>
  <w15:docId w15:val="{3322DE35-38AE-4175-B4A9-69FBC4DB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421"/>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RSUD BUMIAYU</dc:creator>
  <cp:lastModifiedBy>KENDHIL-04</cp:lastModifiedBy>
  <cp:revision>2</cp:revision>
  <dcterms:created xsi:type="dcterms:W3CDTF">2025-09-16T01:27:00Z</dcterms:created>
  <dcterms:modified xsi:type="dcterms:W3CDTF">2025-09-16T01:27:00Z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Microsoft® Word LTSC</vt:lpwstr>
  </property>
  <property fmtid="{D5CDD505-2E9C-101B-9397-08002B2CF9AE}" pid="4" name="LastSaved">
    <vt:filetime>2025-09-16T00:00:00Z</vt:filetime>
  </property>
  <property fmtid="{D5CDD505-2E9C-101B-9397-08002B2CF9AE}" pid="5" name="Producer">
    <vt:lpwstr>Microsoft® Word LTSC</vt:lpwstr>
  </property>
</Properties>
</file>