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2"/>
        </w:rPr>
        <w:t>ABSTRAK</w:t>
      </w:r>
    </w:p>
    <w:p>
      <w:pPr>
        <w:spacing w:line="240" w:lineRule="auto" w:before="11"/>
        <w:rPr>
          <w:b/>
          <w:sz w:val="22"/>
        </w:rPr>
      </w:pPr>
    </w:p>
    <w:p>
      <w:pPr>
        <w:pStyle w:val="BodyText"/>
        <w:ind w:left="548" w:right="107"/>
        <w:jc w:val="both"/>
      </w:pPr>
      <w:r>
        <w:rPr/>
        <w:t>Penelitian ini bertujuan untuk mengetahui dan menganalisis pengaruh disiplin kerja, kompensasi,</w:t>
      </w:r>
      <w:r>
        <w:rPr>
          <w:spacing w:val="-2"/>
        </w:rPr>
        <w:t> </w:t>
      </w:r>
      <w:r>
        <w:rPr/>
        <w:t>motivasi</w:t>
      </w:r>
      <w:r>
        <w:rPr>
          <w:spacing w:val="-1"/>
        </w:rPr>
        <w:t> </w:t>
      </w:r>
      <w:r>
        <w:rPr/>
        <w:t>dan</w:t>
      </w:r>
      <w:r>
        <w:rPr>
          <w:spacing w:val="-2"/>
        </w:rPr>
        <w:t> </w:t>
      </w:r>
      <w:r>
        <w:rPr/>
        <w:t>kepemimpinan</w:t>
      </w:r>
      <w:r>
        <w:rPr>
          <w:spacing w:val="-5"/>
        </w:rPr>
        <w:t> </w:t>
      </w:r>
      <w:r>
        <w:rPr/>
        <w:t>terhadap</w:t>
      </w:r>
      <w:r>
        <w:rPr>
          <w:spacing w:val="-6"/>
        </w:rPr>
        <w:t> </w:t>
      </w:r>
      <w:r>
        <w:rPr/>
        <w:t>kinerja guru</w:t>
      </w:r>
      <w:r>
        <w:rPr>
          <w:spacing w:val="-2"/>
        </w:rPr>
        <w:t> </w:t>
      </w:r>
      <w:r>
        <w:rPr/>
        <w:t>honorer</w:t>
      </w:r>
      <w:r>
        <w:rPr>
          <w:spacing w:val="-2"/>
        </w:rPr>
        <w:t> </w:t>
      </w:r>
      <w:r>
        <w:rPr/>
        <w:t>sekolah</w:t>
      </w:r>
      <w:r>
        <w:rPr>
          <w:spacing w:val="-2"/>
        </w:rPr>
        <w:t> </w:t>
      </w:r>
      <w:r>
        <w:rPr/>
        <w:t>dasar se-Kecamatan Bantarkawung Kabupaten Brebes. Jenis penelitian ini yang digunakan dalam penelitian ini adalah kuantitatif. Data yang digunakan adalah data primer yang diperoleh dengan cara menyebarkan kuesioner langsung kepada responden. Populasi dalam penelitian ini sebanyak 144 guru honorer. Teknik pengambilan sampel menggunakan </w:t>
      </w:r>
      <w:r>
        <w:rPr>
          <w:i/>
        </w:rPr>
        <w:t>Probability Sampling </w:t>
      </w:r>
      <w:r>
        <w:rPr/>
        <w:t>dengan metode </w:t>
      </w:r>
      <w:r>
        <w:rPr>
          <w:i/>
        </w:rPr>
        <w:t>Simple Random Sampling.</w:t>
      </w:r>
      <w:r>
        <w:rPr>
          <w:i/>
        </w:rPr>
        <w:t> </w:t>
      </w:r>
      <w:r>
        <w:rPr/>
        <w:t>Analisis</w:t>
      </w:r>
      <w:r>
        <w:rPr>
          <w:spacing w:val="40"/>
        </w:rPr>
        <w:t> </w:t>
      </w:r>
      <w:r>
        <w:rPr/>
        <w:t>data</w:t>
      </w:r>
      <w:r>
        <w:rPr>
          <w:spacing w:val="40"/>
        </w:rPr>
        <w:t> </w:t>
      </w:r>
      <w:r>
        <w:rPr/>
        <w:t>menggunakan</w:t>
      </w:r>
      <w:r>
        <w:rPr>
          <w:spacing w:val="40"/>
        </w:rPr>
        <w:t> </w:t>
      </w:r>
      <w:r>
        <w:rPr/>
        <w:t>analisis</w:t>
      </w:r>
      <w:r>
        <w:rPr>
          <w:spacing w:val="40"/>
        </w:rPr>
        <w:t> </w:t>
      </w:r>
      <w:r>
        <w:rPr/>
        <w:t>regresi</w:t>
      </w:r>
      <w:r>
        <w:rPr>
          <w:spacing w:val="40"/>
        </w:rPr>
        <w:t> </w:t>
      </w:r>
      <w:r>
        <w:rPr/>
        <w:t>linear</w:t>
      </w:r>
      <w:r>
        <w:rPr>
          <w:spacing w:val="40"/>
        </w:rPr>
        <w:t> </w:t>
      </w:r>
      <w:r>
        <w:rPr/>
        <w:t>berganda</w:t>
      </w:r>
      <w:r>
        <w:rPr>
          <w:spacing w:val="40"/>
        </w:rPr>
        <w:t> </w:t>
      </w:r>
      <w:r>
        <w:rPr/>
        <w:t>dengan</w:t>
      </w:r>
      <w:r>
        <w:rPr>
          <w:spacing w:val="40"/>
        </w:rPr>
        <w:t> </w:t>
      </w:r>
      <w:r>
        <w:rPr/>
        <w:t>bantuan</w:t>
      </w:r>
      <w:r>
        <w:rPr>
          <w:spacing w:val="37"/>
        </w:rPr>
        <w:t> </w:t>
      </w:r>
      <w:r>
        <w:rPr/>
        <w:t>SPSS</w:t>
      </w:r>
    </w:p>
    <w:p>
      <w:pPr>
        <w:pStyle w:val="BodyText"/>
        <w:spacing w:before="1"/>
        <w:ind w:left="548" w:right="113"/>
        <w:jc w:val="both"/>
      </w:pPr>
      <w:r>
        <w:rPr/>
        <w:t>v.26. Berdasarkan hasil penelitian menunjukan bahwa disiplin kerja, kompensasi, motivasi</w:t>
      </w:r>
      <w:r>
        <w:rPr>
          <w:spacing w:val="-3"/>
        </w:rPr>
        <w:t> </w:t>
      </w:r>
      <w:r>
        <w:rPr/>
        <w:t>dan</w:t>
      </w:r>
      <w:r>
        <w:rPr>
          <w:spacing w:val="-3"/>
        </w:rPr>
        <w:t> </w:t>
      </w:r>
      <w:r>
        <w:rPr/>
        <w:t>kepemimpinan</w:t>
      </w:r>
      <w:r>
        <w:rPr>
          <w:spacing w:val="-3"/>
        </w:rPr>
        <w:t> </w:t>
      </w:r>
      <w:r>
        <w:rPr/>
        <w:t>berpengaruh</w:t>
      </w:r>
      <w:r>
        <w:rPr>
          <w:spacing w:val="-3"/>
        </w:rPr>
        <w:t> </w:t>
      </w:r>
      <w:r>
        <w:rPr/>
        <w:t>terhadap</w:t>
      </w:r>
      <w:r>
        <w:rPr>
          <w:spacing w:val="-3"/>
        </w:rPr>
        <w:t> </w:t>
      </w:r>
      <w:r>
        <w:rPr/>
        <w:t>kinerja</w:t>
      </w:r>
      <w:r>
        <w:rPr>
          <w:spacing w:val="-2"/>
        </w:rPr>
        <w:t> </w:t>
      </w:r>
      <w:r>
        <w:rPr/>
        <w:t>guru</w:t>
      </w:r>
      <w:r>
        <w:rPr>
          <w:spacing w:val="-3"/>
        </w:rPr>
        <w:t> </w:t>
      </w:r>
      <w:r>
        <w:rPr/>
        <w:t>honorer</w:t>
      </w:r>
      <w:r>
        <w:rPr>
          <w:spacing w:val="-3"/>
        </w:rPr>
        <w:t> </w:t>
      </w:r>
      <w:r>
        <w:rPr/>
        <w:t>sekolah</w:t>
      </w:r>
      <w:r>
        <w:rPr>
          <w:spacing w:val="-3"/>
        </w:rPr>
        <w:t> </w:t>
      </w:r>
      <w:r>
        <w:rPr/>
        <w:t>dasar se Kecamatan Bantarkawung Kabupaten Brebes.</w:t>
      </w:r>
    </w:p>
    <w:p>
      <w:pPr>
        <w:spacing w:line="240" w:lineRule="auto" w:before="0"/>
        <w:rPr>
          <w:sz w:val="24"/>
        </w:rPr>
      </w:pPr>
    </w:p>
    <w:p>
      <w:pPr>
        <w:pStyle w:val="BodyText"/>
        <w:ind w:left="548"/>
        <w:jc w:val="both"/>
      </w:pPr>
      <w:r>
        <w:rPr>
          <w:b/>
        </w:rPr>
        <w:t>Kata</w:t>
      </w:r>
      <w:r>
        <w:rPr>
          <w:b/>
          <w:spacing w:val="50"/>
        </w:rPr>
        <w:t> </w:t>
      </w:r>
      <w:r>
        <w:rPr>
          <w:b/>
        </w:rPr>
        <w:t>kunci</w:t>
      </w:r>
      <w:r>
        <w:rPr/>
        <w:t>:</w:t>
      </w:r>
      <w:r>
        <w:rPr>
          <w:spacing w:val="48"/>
        </w:rPr>
        <w:t> </w:t>
      </w:r>
      <w:r>
        <w:rPr/>
        <w:t>Disiplin</w:t>
      </w:r>
      <w:r>
        <w:rPr>
          <w:spacing w:val="51"/>
        </w:rPr>
        <w:t> </w:t>
      </w:r>
      <w:r>
        <w:rPr/>
        <w:t>kerja,</w:t>
      </w:r>
      <w:r>
        <w:rPr>
          <w:spacing w:val="51"/>
        </w:rPr>
        <w:t> </w:t>
      </w:r>
      <w:r>
        <w:rPr/>
        <w:t>kompensasi,</w:t>
      </w:r>
      <w:r>
        <w:rPr>
          <w:spacing w:val="59"/>
        </w:rPr>
        <w:t> </w:t>
      </w:r>
      <w:r>
        <w:rPr/>
        <w:t>motivasi,</w:t>
      </w:r>
      <w:r>
        <w:rPr>
          <w:spacing w:val="79"/>
          <w:w w:val="150"/>
        </w:rPr>
        <w:t> </w:t>
      </w:r>
      <w:r>
        <w:rPr/>
        <w:t>kepemimpinan,</w:t>
      </w:r>
      <w:r>
        <w:rPr>
          <w:spacing w:val="56"/>
        </w:rPr>
        <w:t> </w:t>
      </w:r>
      <w:r>
        <w:rPr/>
        <w:t>kinerja</w:t>
      </w:r>
      <w:r>
        <w:rPr>
          <w:spacing w:val="49"/>
        </w:rPr>
        <w:t> </w:t>
      </w:r>
      <w:r>
        <w:rPr>
          <w:spacing w:val="-2"/>
        </w:rPr>
        <w:t>guru.</w:t>
      </w:r>
    </w:p>
    <w:p>
      <w:pPr>
        <w:spacing w:after="0"/>
        <w:jc w:val="both"/>
        <w:sectPr>
          <w:footerReference w:type="default" r:id="rId5"/>
          <w:type w:val="continuous"/>
          <w:pgSz w:w="12240" w:h="15840"/>
          <w:pgMar w:footer="1046" w:header="0" w:top="1640" w:bottom="1240" w:left="1720" w:right="1580"/>
          <w:pgNumType w:start="7"/>
        </w:sectPr>
      </w:pPr>
    </w:p>
    <w:p>
      <w:pPr>
        <w:spacing w:before="60"/>
        <w:ind w:left="4049" w:right="3639" w:firstLine="0"/>
        <w:jc w:val="center"/>
        <w:rPr>
          <w:b/>
          <w:i/>
          <w:sz w:val="24"/>
        </w:rPr>
      </w:pPr>
      <w:r>
        <w:rPr>
          <w:b/>
          <w:i/>
          <w:spacing w:val="-2"/>
          <w:sz w:val="24"/>
        </w:rPr>
        <w:t>ABSTRACT</w:t>
      </w:r>
    </w:p>
    <w:p>
      <w:pPr>
        <w:spacing w:line="240" w:lineRule="auto" w:before="11"/>
        <w:rPr>
          <w:b/>
          <w:i/>
          <w:sz w:val="22"/>
        </w:rPr>
      </w:pPr>
    </w:p>
    <w:p>
      <w:pPr>
        <w:spacing w:before="0"/>
        <w:ind w:left="548" w:right="116" w:firstLine="0"/>
        <w:jc w:val="both"/>
        <w:rPr>
          <w:i/>
          <w:sz w:val="24"/>
        </w:rPr>
      </w:pPr>
      <w:r>
        <w:rPr>
          <w:i/>
          <w:sz w:val="24"/>
        </w:rPr>
        <w:t>This research aims to determine and analyze the influence of work discipline,</w:t>
      </w:r>
      <w:r>
        <w:rPr>
          <w:i/>
          <w:sz w:val="24"/>
        </w:rPr>
        <w:t> compensation,</w:t>
      </w:r>
      <w:r>
        <w:rPr>
          <w:i/>
          <w:spacing w:val="-1"/>
          <w:sz w:val="24"/>
        </w:rPr>
        <w:t> </w:t>
      </w:r>
      <w:r>
        <w:rPr>
          <w:i/>
          <w:sz w:val="24"/>
        </w:rPr>
        <w:t>motivation</w:t>
      </w:r>
      <w:r>
        <w:rPr>
          <w:i/>
          <w:spacing w:val="-1"/>
          <w:sz w:val="24"/>
        </w:rPr>
        <w:t> </w:t>
      </w:r>
      <w:r>
        <w:rPr>
          <w:i/>
          <w:sz w:val="24"/>
        </w:rPr>
        <w:t>and</w:t>
      </w:r>
      <w:r>
        <w:rPr>
          <w:i/>
          <w:spacing w:val="-4"/>
          <w:sz w:val="24"/>
        </w:rPr>
        <w:t> </w:t>
      </w:r>
      <w:r>
        <w:rPr>
          <w:i/>
          <w:sz w:val="24"/>
        </w:rPr>
        <w:t>leadership</w:t>
      </w:r>
      <w:r>
        <w:rPr>
          <w:i/>
          <w:spacing w:val="-4"/>
          <w:sz w:val="24"/>
        </w:rPr>
        <w:t> </w:t>
      </w:r>
      <w:r>
        <w:rPr>
          <w:i/>
          <w:sz w:val="24"/>
        </w:rPr>
        <w:t>on</w:t>
      </w:r>
      <w:r>
        <w:rPr>
          <w:i/>
          <w:spacing w:val="-1"/>
          <w:sz w:val="24"/>
        </w:rPr>
        <w:t> </w:t>
      </w:r>
      <w:r>
        <w:rPr>
          <w:i/>
          <w:sz w:val="24"/>
        </w:rPr>
        <w:t>the performance of honorary elementary school</w:t>
      </w:r>
      <w:r>
        <w:rPr>
          <w:i/>
          <w:spacing w:val="-2"/>
          <w:sz w:val="24"/>
        </w:rPr>
        <w:t> </w:t>
      </w:r>
      <w:r>
        <w:rPr>
          <w:i/>
          <w:sz w:val="24"/>
        </w:rPr>
        <w:t>teachers</w:t>
      </w:r>
      <w:r>
        <w:rPr>
          <w:i/>
          <w:spacing w:val="-4"/>
          <w:sz w:val="24"/>
        </w:rPr>
        <w:t> </w:t>
      </w:r>
      <w:r>
        <w:rPr>
          <w:i/>
          <w:sz w:val="24"/>
        </w:rPr>
        <w:t>in</w:t>
      </w:r>
      <w:r>
        <w:rPr>
          <w:i/>
          <w:spacing w:val="-2"/>
          <w:sz w:val="24"/>
        </w:rPr>
        <w:t> </w:t>
      </w:r>
      <w:r>
        <w:rPr>
          <w:i/>
          <w:sz w:val="24"/>
        </w:rPr>
        <w:t>Bantarkawung</w:t>
      </w:r>
      <w:r>
        <w:rPr>
          <w:i/>
          <w:spacing w:val="-2"/>
          <w:sz w:val="24"/>
        </w:rPr>
        <w:t> </w:t>
      </w:r>
      <w:r>
        <w:rPr>
          <w:i/>
          <w:sz w:val="24"/>
        </w:rPr>
        <w:t>District,</w:t>
      </w:r>
      <w:r>
        <w:rPr>
          <w:i/>
          <w:spacing w:val="-7"/>
          <w:sz w:val="24"/>
        </w:rPr>
        <w:t> </w:t>
      </w:r>
      <w:r>
        <w:rPr>
          <w:i/>
          <w:sz w:val="24"/>
        </w:rPr>
        <w:t>Brebes</w:t>
      </w:r>
      <w:r>
        <w:rPr>
          <w:i/>
          <w:spacing w:val="-4"/>
          <w:sz w:val="24"/>
        </w:rPr>
        <w:t> </w:t>
      </w:r>
      <w:r>
        <w:rPr>
          <w:i/>
          <w:sz w:val="24"/>
        </w:rPr>
        <w:t>Regency.</w:t>
      </w:r>
      <w:r>
        <w:rPr>
          <w:i/>
          <w:spacing w:val="-2"/>
          <w:sz w:val="24"/>
        </w:rPr>
        <w:t> </w:t>
      </w:r>
      <w:r>
        <w:rPr>
          <w:i/>
          <w:sz w:val="24"/>
        </w:rPr>
        <w:t>The</w:t>
      </w:r>
      <w:r>
        <w:rPr>
          <w:i/>
          <w:spacing w:val="-1"/>
          <w:sz w:val="24"/>
        </w:rPr>
        <w:t> </w:t>
      </w:r>
      <w:r>
        <w:rPr>
          <w:i/>
          <w:sz w:val="24"/>
        </w:rPr>
        <w:t>type</w:t>
      </w:r>
      <w:r>
        <w:rPr>
          <w:i/>
          <w:spacing w:val="-1"/>
          <w:sz w:val="24"/>
        </w:rPr>
        <w:t> </w:t>
      </w:r>
      <w:r>
        <w:rPr>
          <w:i/>
          <w:sz w:val="24"/>
        </w:rPr>
        <w:t>of</w:t>
      </w:r>
      <w:r>
        <w:rPr>
          <w:i/>
          <w:spacing w:val="-2"/>
          <w:sz w:val="24"/>
        </w:rPr>
        <w:t> </w:t>
      </w:r>
      <w:r>
        <w:rPr>
          <w:i/>
          <w:sz w:val="24"/>
        </w:rPr>
        <w:t>research</w:t>
      </w:r>
      <w:r>
        <w:rPr>
          <w:i/>
          <w:spacing w:val="-2"/>
          <w:sz w:val="24"/>
        </w:rPr>
        <w:t> </w:t>
      </w:r>
      <w:r>
        <w:rPr>
          <w:i/>
          <w:sz w:val="24"/>
        </w:rPr>
        <w:t>used in this research is quantitative. The data used is primary data obtained</w:t>
      </w:r>
      <w:r>
        <w:rPr>
          <w:i/>
          <w:spacing w:val="40"/>
          <w:sz w:val="24"/>
        </w:rPr>
        <w:t> </w:t>
      </w:r>
      <w:r>
        <w:rPr>
          <w:i/>
          <w:sz w:val="24"/>
        </w:rPr>
        <w:t>by distributing questionnaires directly to respondents. The population in this study was 144 honorary teachers. The sampling technique uses Probability Sampling with the Simple Random Sampling method. Data analysis used multiple linear regression analysis with the help of SPSS v.26. Based on the research results, it shows that work discipline, compensation, motivation and leadership influence the performance of honorary elementary school teachers in Bantarkawung District, Brebes Regency.</w:t>
      </w:r>
    </w:p>
    <w:p>
      <w:pPr>
        <w:spacing w:line="240" w:lineRule="auto" w:before="4"/>
        <w:rPr>
          <w:i/>
          <w:sz w:val="24"/>
        </w:rPr>
      </w:pPr>
    </w:p>
    <w:p>
      <w:pPr>
        <w:spacing w:line="237" w:lineRule="auto" w:before="0"/>
        <w:ind w:left="548" w:right="110" w:firstLine="0"/>
        <w:jc w:val="both"/>
        <w:rPr>
          <w:i/>
          <w:sz w:val="24"/>
        </w:rPr>
      </w:pPr>
      <w:r>
        <w:rPr>
          <w:b/>
          <w:i/>
          <w:sz w:val="24"/>
        </w:rPr>
        <w:t>Keywords: </w:t>
      </w:r>
      <w:r>
        <w:rPr>
          <w:i/>
          <w:sz w:val="24"/>
        </w:rPr>
        <w:t>Work discipline, compensation, motivation, leadership, teacher</w:t>
      </w:r>
      <w:r>
        <w:rPr>
          <w:i/>
          <w:sz w:val="24"/>
        </w:rPr>
        <w:t> </w:t>
      </w:r>
      <w:r>
        <w:rPr>
          <w:i/>
          <w:spacing w:val="-2"/>
          <w:sz w:val="24"/>
        </w:rPr>
        <w:t>performanc</w:t>
      </w:r>
    </w:p>
    <w:sectPr>
      <w:footerReference w:type="default" r:id="rId6"/>
      <w:pgSz w:w="12240" w:h="15840"/>
      <w:pgMar w:footer="1046" w:header="0" w:top="1640" w:bottom="1240" w:left="17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1.299988pt;margin-top:728.681641pt;width:14.75pt;height:15.3pt;mso-position-horizontal-relative:page;mso-position-vertical-relative:page;z-index:-15755264" type="#_x0000_t202" id="docshape1" filled="false" stroked="false">
          <v:textbox inset="0,0,0,0">
            <w:txbxContent>
              <w:p>
                <w:pPr>
                  <w:pStyle w:val="BodyText"/>
                  <w:spacing w:before="10"/>
                  <w:ind w:left="20"/>
                </w:pPr>
                <w:r>
                  <w:rPr>
                    <w:spacing w:val="-5"/>
                  </w:rPr>
                  <w:t>ixi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9.700012pt;margin-top:728.681641pt;width:11.5pt;height:15.3pt;mso-position-horizontal-relative:page;mso-position-vertical-relative:page;z-index:-15754752" type="#_x0000_t202" id="docshape2" filled="false" stroked="false">
          <v:textbox inset="0,0,0,0">
            <w:txbxContent>
              <w:p>
                <w:pPr>
                  <w:pStyle w:val="BodyText"/>
                  <w:spacing w:before="10"/>
                  <w:ind w:left="20"/>
                </w:pPr>
                <w:r>
                  <w:rPr>
                    <w:spacing w:val="-5"/>
                  </w:rPr>
                  <w:t>ix</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0"/>
      <w:ind w:left="4049" w:right="3627"/>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Wijaya_Ma'mur3</dc:creator>
  <dcterms:created xsi:type="dcterms:W3CDTF">2023-10-11T07:39:10Z</dcterms:created>
  <dcterms:modified xsi:type="dcterms:W3CDTF">2023-10-11T07:39:10Z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2016</vt:lpwstr>
  </property>
  <property fmtid="{D5CDD505-2E9C-101B-9397-08002B2CF9AE}" pid="4" name="LastSaved">
    <vt:filetime>2023-10-11T00:00:00Z</vt:filetime>
  </property>
  <property fmtid="{D5CDD505-2E9C-101B-9397-08002B2CF9AE}" pid="5" name="Producer">
    <vt:lpwstr>Microsoft® Word 2016</vt:lpwstr>
  </property>
</Properties>
</file>