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2FC" w:rsidRPr="00A42F9F" w:rsidRDefault="003F42FC" w:rsidP="003F42FC">
      <w:pPr>
        <w:pStyle w:val="Heading1"/>
        <w:spacing w:after="160" w:line="276" w:lineRule="auto"/>
        <w:rPr>
          <w:rFonts w:eastAsia="Times New Roman"/>
        </w:rPr>
      </w:pPr>
      <w:bookmarkStart w:id="0" w:name="_Toc140953537"/>
      <w:r w:rsidRPr="00A42F9F">
        <w:rPr>
          <w:rFonts w:eastAsia="Times New Roman"/>
        </w:rPr>
        <w:t>ABSTRAK</w:t>
      </w:r>
      <w:bookmarkEnd w:id="0"/>
    </w:p>
    <w:p w:rsidR="003F42FC" w:rsidRPr="00A42F9F" w:rsidRDefault="003F42FC" w:rsidP="003F42FC">
      <w:pPr>
        <w:spacing w:after="200" w:line="276" w:lineRule="auto"/>
        <w:jc w:val="both"/>
        <w:rPr>
          <w:rFonts w:ascii="Times New Roman" w:hAnsi="Times New Roman"/>
          <w:sz w:val="24"/>
          <w:szCs w:val="24"/>
          <w:lang w:val="en-US" w:eastAsia="en-US"/>
        </w:rPr>
      </w:pPr>
      <w:proofErr w:type="spellStart"/>
      <w:r w:rsidRPr="00A42F9F">
        <w:rPr>
          <w:rFonts w:ascii="Times New Roman" w:hAnsi="Times New Roman"/>
          <w:sz w:val="24"/>
          <w:szCs w:val="24"/>
          <w:lang w:val="en-US" w:eastAsia="en-US"/>
        </w:rPr>
        <w:t>Karyawan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merupakan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salah</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satu</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sumber</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daya</w:t>
      </w:r>
      <w:proofErr w:type="spellEnd"/>
      <w:r w:rsidRPr="00A42F9F">
        <w:rPr>
          <w:rFonts w:ascii="Times New Roman" w:hAnsi="Times New Roman"/>
          <w:sz w:val="24"/>
          <w:szCs w:val="24"/>
          <w:lang w:val="en-US" w:eastAsia="en-US"/>
        </w:rPr>
        <w:t xml:space="preserve"> yang </w:t>
      </w:r>
      <w:proofErr w:type="spellStart"/>
      <w:r w:rsidRPr="00A42F9F">
        <w:rPr>
          <w:rFonts w:ascii="Times New Roman" w:hAnsi="Times New Roman"/>
          <w:sz w:val="24"/>
          <w:szCs w:val="24"/>
          <w:lang w:val="en-US" w:eastAsia="en-US"/>
        </w:rPr>
        <w:t>berada</w:t>
      </w:r>
      <w:proofErr w:type="spellEnd"/>
      <w:r w:rsidRPr="00A42F9F">
        <w:rPr>
          <w:rFonts w:ascii="Times New Roman" w:hAnsi="Times New Roman"/>
          <w:sz w:val="24"/>
          <w:szCs w:val="24"/>
          <w:lang w:val="en-US" w:eastAsia="en-US"/>
        </w:rPr>
        <w:t xml:space="preserve"> di </w:t>
      </w:r>
      <w:proofErr w:type="spellStart"/>
      <w:r w:rsidRPr="00A42F9F">
        <w:rPr>
          <w:rFonts w:ascii="Times New Roman" w:hAnsi="Times New Roman"/>
          <w:sz w:val="24"/>
          <w:szCs w:val="24"/>
          <w:lang w:val="en-US" w:eastAsia="en-US"/>
        </w:rPr>
        <w:t>perusahaan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Kinerja</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karyawan</w:t>
      </w:r>
      <w:proofErr w:type="spellEnd"/>
      <w:r w:rsidRPr="00A42F9F">
        <w:rPr>
          <w:rFonts w:ascii="Times New Roman" w:hAnsi="Times New Roman"/>
          <w:sz w:val="24"/>
          <w:szCs w:val="24"/>
          <w:lang w:val="en-US" w:eastAsia="en-US"/>
        </w:rPr>
        <w:t xml:space="preserve"> di</w:t>
      </w:r>
      <w:r>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perusahaan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mempunyai</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peran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penting</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dalam</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pencapaian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tujuan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perusahaan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Penelitian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ini</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bertujuan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untuk</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menganalisis</w:t>
      </w:r>
      <w:proofErr w:type="spellEnd"/>
      <w:r w:rsidRPr="00A42F9F">
        <w:rPr>
          <w:rFonts w:ascii="Times New Roman" w:hAnsi="Times New Roman"/>
          <w:sz w:val="24"/>
          <w:szCs w:val="24"/>
          <w:lang w:val="en-US" w:eastAsia="en-US"/>
        </w:rPr>
        <w:t xml:space="preserve"> </w:t>
      </w:r>
      <w:r w:rsidRPr="00A42F9F">
        <w:rPr>
          <w:rFonts w:ascii="Times New Roman" w:hAnsi="Times New Roman"/>
          <w:sz w:val="24"/>
          <w:szCs w:val="24"/>
        </w:rPr>
        <w:t>pengaruh lingkungan kerja, motivasi, gaya kepemimpinan situasional, dan keadilan interaksional terhadap kinerja karyawan</w:t>
      </w:r>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Penelitian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ini</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dilakukan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pada</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karyawan</w:t>
      </w:r>
      <w:proofErr w:type="spellEnd"/>
      <w:r w:rsidRPr="00A42F9F">
        <w:rPr>
          <w:rFonts w:ascii="Times New Roman" w:hAnsi="Times New Roman"/>
          <w:sz w:val="24"/>
          <w:szCs w:val="24"/>
          <w:lang w:val="en-US" w:eastAsia="en-US"/>
        </w:rPr>
        <w:t xml:space="preserve"> PT </w:t>
      </w:r>
      <w:proofErr w:type="spellStart"/>
      <w:r>
        <w:rPr>
          <w:rFonts w:ascii="Times New Roman" w:hAnsi="Times New Roman"/>
          <w:sz w:val="24"/>
          <w:szCs w:val="24"/>
          <w:lang w:val="en-US" w:eastAsia="en-US"/>
        </w:rPr>
        <w:t>Cebong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Kayuindo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Ajibarang</w:t>
      </w:r>
      <w:proofErr w:type="spellEnd"/>
      <w:r w:rsidRPr="00A42F9F">
        <w:rPr>
          <w:rFonts w:ascii="Times New Roman" w:hAnsi="Times New Roman"/>
          <w:sz w:val="24"/>
          <w:szCs w:val="24"/>
          <w:lang w:val="en-US" w:eastAsia="en-US"/>
        </w:rPr>
        <w:t xml:space="preserve">. Data yang </w:t>
      </w:r>
      <w:proofErr w:type="spellStart"/>
      <w:r w:rsidRPr="00A42F9F">
        <w:rPr>
          <w:rFonts w:ascii="Times New Roman" w:hAnsi="Times New Roman"/>
          <w:sz w:val="24"/>
          <w:szCs w:val="24"/>
          <w:lang w:val="en-US" w:eastAsia="en-US"/>
        </w:rPr>
        <w:t>digunakan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dalam</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penelitian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ini</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adalah</w:t>
      </w:r>
      <w:proofErr w:type="spellEnd"/>
      <w:r w:rsidRPr="00A42F9F">
        <w:rPr>
          <w:rFonts w:ascii="Times New Roman" w:hAnsi="Times New Roman"/>
          <w:sz w:val="24"/>
          <w:szCs w:val="24"/>
          <w:lang w:val="en-US" w:eastAsia="en-US"/>
        </w:rPr>
        <w:t xml:space="preserve"> data primer yang </w:t>
      </w:r>
      <w:proofErr w:type="spellStart"/>
      <w:r w:rsidRPr="00A42F9F">
        <w:rPr>
          <w:rFonts w:ascii="Times New Roman" w:hAnsi="Times New Roman"/>
          <w:sz w:val="24"/>
          <w:szCs w:val="24"/>
          <w:lang w:val="en-US" w:eastAsia="en-US"/>
        </w:rPr>
        <w:t>diperoleh</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dengan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cara</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menyebar</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kuesioner</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kepada</w:t>
      </w:r>
      <w:proofErr w:type="spellEnd"/>
      <w:r w:rsidRPr="00A42F9F">
        <w:rPr>
          <w:rFonts w:ascii="Times New Roman" w:hAnsi="Times New Roman"/>
          <w:sz w:val="24"/>
          <w:szCs w:val="24"/>
          <w:lang w:val="en-US" w:eastAsia="en-US"/>
        </w:rPr>
        <w:t xml:space="preserve"> para </w:t>
      </w:r>
      <w:proofErr w:type="spellStart"/>
      <w:r w:rsidRPr="00A42F9F">
        <w:rPr>
          <w:rFonts w:ascii="Times New Roman" w:hAnsi="Times New Roman"/>
          <w:sz w:val="24"/>
          <w:szCs w:val="24"/>
          <w:lang w:val="en-US" w:eastAsia="en-US"/>
        </w:rPr>
        <w:t>responden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Sampel</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dalam</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penelitian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ini</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sebanyak</w:t>
      </w:r>
      <w:proofErr w:type="spellEnd"/>
      <w:r w:rsidRPr="00A42F9F">
        <w:rPr>
          <w:rFonts w:ascii="Times New Roman" w:hAnsi="Times New Roman"/>
          <w:sz w:val="24"/>
          <w:szCs w:val="24"/>
          <w:lang w:val="en-US" w:eastAsia="en-US"/>
        </w:rPr>
        <w:t xml:space="preserve"> 1</w:t>
      </w:r>
      <w:r>
        <w:rPr>
          <w:rFonts w:ascii="Times New Roman" w:hAnsi="Times New Roman"/>
          <w:sz w:val="24"/>
          <w:szCs w:val="24"/>
          <w:lang w:val="en-US" w:eastAsia="en-US"/>
        </w:rPr>
        <w:t>87</w:t>
      </w:r>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responden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Teknik</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pengambilan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sampel</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menggunakan</w:t>
      </w:r>
      <w:proofErr w:type="spellEnd"/>
      <w:r w:rsidRPr="00A42F9F">
        <w:rPr>
          <w:rFonts w:ascii="Times New Roman" w:hAnsi="Times New Roman"/>
          <w:sz w:val="24"/>
          <w:szCs w:val="24"/>
          <w:lang w:val="en-US" w:eastAsia="en-US"/>
        </w:rPr>
        <w:t xml:space="preserve"> </w:t>
      </w:r>
      <w:r w:rsidRPr="00A42F9F">
        <w:rPr>
          <w:rFonts w:ascii="Times New Roman" w:hAnsi="Times New Roman"/>
          <w:i/>
          <w:sz w:val="24"/>
          <w:szCs w:val="24"/>
          <w:lang w:val="en-US" w:eastAsia="en-US"/>
        </w:rPr>
        <w:t>probability sampling</w:t>
      </w:r>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dengan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metode</w:t>
      </w:r>
      <w:proofErr w:type="spellEnd"/>
      <w:r w:rsidRPr="00A42F9F">
        <w:rPr>
          <w:rFonts w:ascii="Times New Roman" w:hAnsi="Times New Roman"/>
          <w:sz w:val="24"/>
          <w:szCs w:val="24"/>
          <w:lang w:val="en-US" w:eastAsia="en-US"/>
        </w:rPr>
        <w:t xml:space="preserve"> </w:t>
      </w:r>
      <w:r w:rsidRPr="00A42F9F">
        <w:rPr>
          <w:rFonts w:ascii="Times New Roman" w:hAnsi="Times New Roman"/>
          <w:i/>
          <w:sz w:val="24"/>
          <w:szCs w:val="24"/>
          <w:lang w:val="en-US" w:eastAsia="en-US"/>
        </w:rPr>
        <w:t>simple random sampling</w:t>
      </w:r>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Analisis</w:t>
      </w:r>
      <w:proofErr w:type="spellEnd"/>
      <w:r w:rsidRPr="00A42F9F">
        <w:rPr>
          <w:rFonts w:ascii="Times New Roman" w:hAnsi="Times New Roman"/>
          <w:sz w:val="24"/>
          <w:szCs w:val="24"/>
          <w:lang w:val="en-US" w:eastAsia="en-US"/>
        </w:rPr>
        <w:t xml:space="preserve"> data </w:t>
      </w:r>
      <w:proofErr w:type="spellStart"/>
      <w:r w:rsidRPr="00A42F9F">
        <w:rPr>
          <w:rFonts w:ascii="Times New Roman" w:hAnsi="Times New Roman"/>
          <w:sz w:val="24"/>
          <w:szCs w:val="24"/>
          <w:lang w:val="en-US" w:eastAsia="en-US"/>
        </w:rPr>
        <w:t>menggunakan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analisis</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regresi</w:t>
      </w:r>
      <w:proofErr w:type="spellEnd"/>
      <w:r w:rsidRPr="00A42F9F">
        <w:rPr>
          <w:rFonts w:ascii="Times New Roman" w:hAnsi="Times New Roman"/>
          <w:sz w:val="24"/>
          <w:szCs w:val="24"/>
          <w:lang w:val="en-US" w:eastAsia="en-US"/>
        </w:rPr>
        <w:t xml:space="preserve"> linear </w:t>
      </w:r>
      <w:proofErr w:type="spellStart"/>
      <w:r w:rsidRPr="00A42F9F">
        <w:rPr>
          <w:rFonts w:ascii="Times New Roman" w:hAnsi="Times New Roman"/>
          <w:sz w:val="24"/>
          <w:szCs w:val="24"/>
          <w:lang w:val="en-US" w:eastAsia="en-US"/>
        </w:rPr>
        <w:t>berganda</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dengan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bantuan</w:t>
      </w:r>
      <w:proofErr w:type="spellEnd"/>
      <w:r w:rsidRPr="00A42F9F">
        <w:rPr>
          <w:rFonts w:ascii="Times New Roman" w:hAnsi="Times New Roman"/>
          <w:sz w:val="24"/>
          <w:szCs w:val="24"/>
          <w:lang w:val="en-US" w:eastAsia="en-US"/>
        </w:rPr>
        <w:t xml:space="preserve"> SPSS v.22. </w:t>
      </w:r>
      <w:proofErr w:type="spellStart"/>
      <w:r w:rsidRPr="00A42F9F">
        <w:rPr>
          <w:rFonts w:ascii="Times New Roman" w:hAnsi="Times New Roman"/>
          <w:sz w:val="24"/>
          <w:szCs w:val="24"/>
          <w:lang w:val="en-US" w:eastAsia="en-US"/>
        </w:rPr>
        <w:t>Berdasarkan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penelitian</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ini</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diketahui</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bahwa</w:t>
      </w:r>
      <w:proofErr w:type="spellEnd"/>
      <w:r w:rsidRPr="00A42F9F">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lingkungan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kerja</w:t>
      </w:r>
      <w:proofErr w:type="spellEnd"/>
      <w:r w:rsidRPr="00A42F9F">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motivasi</w:t>
      </w:r>
      <w:proofErr w:type="spellEnd"/>
      <w:r w:rsidRPr="00A42F9F">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gaya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kepemimpinan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situasional</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dan</w:t>
      </w:r>
      <w:proofErr w:type="spellEnd"/>
      <w:r w:rsidRPr="00A42F9F">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keadilan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interaksional</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berpengaruh</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terhadap</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kinerja</w:t>
      </w:r>
      <w:proofErr w:type="spellEnd"/>
      <w:r w:rsidRPr="00A42F9F">
        <w:rPr>
          <w:rFonts w:ascii="Times New Roman" w:hAnsi="Times New Roman"/>
          <w:sz w:val="24"/>
          <w:szCs w:val="24"/>
          <w:lang w:val="en-US" w:eastAsia="en-US"/>
        </w:rPr>
        <w:t xml:space="preserve"> </w:t>
      </w:r>
      <w:proofErr w:type="spellStart"/>
      <w:r w:rsidRPr="00A42F9F">
        <w:rPr>
          <w:rFonts w:ascii="Times New Roman" w:hAnsi="Times New Roman"/>
          <w:sz w:val="24"/>
          <w:szCs w:val="24"/>
          <w:lang w:val="en-US" w:eastAsia="en-US"/>
        </w:rPr>
        <w:t>karyawan</w:t>
      </w:r>
      <w:proofErr w:type="spellEnd"/>
      <w:r w:rsidRPr="00A42F9F">
        <w:rPr>
          <w:rFonts w:ascii="Times New Roman" w:hAnsi="Times New Roman"/>
          <w:sz w:val="24"/>
          <w:szCs w:val="24"/>
          <w:lang w:val="en-US" w:eastAsia="en-US"/>
        </w:rPr>
        <w:t>.</w:t>
      </w:r>
    </w:p>
    <w:p w:rsidR="003F42FC" w:rsidRPr="00A42F9F" w:rsidRDefault="003F42FC" w:rsidP="003F42FC">
      <w:pPr>
        <w:spacing w:line="276" w:lineRule="auto"/>
        <w:jc w:val="both"/>
        <w:rPr>
          <w:rFonts w:ascii="Times New Roman" w:hAnsi="Times New Roman"/>
          <w:sz w:val="24"/>
          <w:szCs w:val="24"/>
        </w:rPr>
      </w:pPr>
      <w:r w:rsidRPr="005D25E6">
        <w:rPr>
          <w:rFonts w:ascii="Times New Roman" w:hAnsi="Times New Roman"/>
          <w:b/>
          <w:sz w:val="24"/>
          <w:szCs w:val="24"/>
        </w:rPr>
        <w:t>Kata kunci:</w:t>
      </w:r>
      <w:r w:rsidRPr="00A42F9F">
        <w:rPr>
          <w:rFonts w:ascii="Times New Roman" w:hAnsi="Times New Roman"/>
          <w:sz w:val="24"/>
          <w:szCs w:val="24"/>
        </w:rPr>
        <w:t xml:space="preserve"> </w:t>
      </w:r>
      <w:r>
        <w:rPr>
          <w:rFonts w:ascii="Times New Roman" w:hAnsi="Times New Roman"/>
          <w:sz w:val="24"/>
          <w:szCs w:val="24"/>
        </w:rPr>
        <w:t>Lingkungan Kerja</w:t>
      </w:r>
      <w:r w:rsidRPr="00A42F9F">
        <w:rPr>
          <w:rFonts w:ascii="Times New Roman" w:hAnsi="Times New Roman"/>
          <w:sz w:val="24"/>
          <w:szCs w:val="24"/>
        </w:rPr>
        <w:t xml:space="preserve">, </w:t>
      </w:r>
      <w:r>
        <w:rPr>
          <w:rFonts w:ascii="Times New Roman" w:hAnsi="Times New Roman"/>
          <w:sz w:val="24"/>
          <w:szCs w:val="24"/>
        </w:rPr>
        <w:t>Motivasi</w:t>
      </w:r>
      <w:r w:rsidRPr="00A42F9F">
        <w:rPr>
          <w:rFonts w:ascii="Times New Roman" w:hAnsi="Times New Roman"/>
          <w:sz w:val="24"/>
          <w:szCs w:val="24"/>
        </w:rPr>
        <w:t xml:space="preserve">, </w:t>
      </w:r>
      <w:r>
        <w:rPr>
          <w:rFonts w:ascii="Times New Roman" w:hAnsi="Times New Roman"/>
          <w:sz w:val="24"/>
          <w:szCs w:val="24"/>
        </w:rPr>
        <w:t>Gaya Kepemimpinan Situasional</w:t>
      </w:r>
      <w:r w:rsidRPr="00A42F9F">
        <w:rPr>
          <w:rFonts w:ascii="Times New Roman" w:hAnsi="Times New Roman"/>
          <w:sz w:val="24"/>
          <w:szCs w:val="24"/>
        </w:rPr>
        <w:t>,</w:t>
      </w:r>
      <w:r>
        <w:rPr>
          <w:rFonts w:ascii="Times New Roman" w:hAnsi="Times New Roman"/>
          <w:sz w:val="24"/>
          <w:szCs w:val="24"/>
        </w:rPr>
        <w:t xml:space="preserve"> Keadilan interaksional</w:t>
      </w:r>
      <w:r w:rsidRPr="00A42F9F">
        <w:rPr>
          <w:rFonts w:ascii="Times New Roman" w:hAnsi="Times New Roman"/>
          <w:sz w:val="24"/>
          <w:szCs w:val="24"/>
        </w:rPr>
        <w:t>, Kinerja Karyawan</w:t>
      </w:r>
    </w:p>
    <w:p w:rsidR="003F42FC" w:rsidRDefault="003F42FC" w:rsidP="003F42FC">
      <w:pPr>
        <w:spacing w:line="276" w:lineRule="auto"/>
      </w:pPr>
    </w:p>
    <w:p w:rsidR="003F42FC" w:rsidRDefault="003F42FC" w:rsidP="003F42FC">
      <w:pPr>
        <w:spacing w:line="276" w:lineRule="auto"/>
      </w:pPr>
    </w:p>
    <w:p w:rsidR="003F42FC" w:rsidRDefault="003F42FC" w:rsidP="003F42FC"/>
    <w:p w:rsidR="003F42FC" w:rsidRDefault="003F42FC" w:rsidP="003F42FC"/>
    <w:p w:rsidR="003F42FC" w:rsidRDefault="003F42FC" w:rsidP="003F42FC">
      <w:pPr>
        <w:rPr>
          <w:lang w:val="en-US" w:eastAsia="en-US"/>
        </w:rPr>
      </w:pPr>
    </w:p>
    <w:p w:rsidR="003F42FC" w:rsidRDefault="003F42FC" w:rsidP="003F42FC">
      <w:pPr>
        <w:rPr>
          <w:lang w:val="en-US" w:eastAsia="en-US"/>
        </w:rPr>
      </w:pPr>
    </w:p>
    <w:p w:rsidR="003F42FC" w:rsidRDefault="003F42FC" w:rsidP="003F42FC">
      <w:pPr>
        <w:rPr>
          <w:lang w:val="en-US" w:eastAsia="en-US"/>
        </w:rPr>
      </w:pPr>
    </w:p>
    <w:p w:rsidR="003F42FC" w:rsidRDefault="003F42FC" w:rsidP="003F42FC">
      <w:pPr>
        <w:rPr>
          <w:lang w:val="en-US" w:eastAsia="en-US"/>
        </w:rPr>
      </w:pPr>
    </w:p>
    <w:p w:rsidR="003F42FC" w:rsidRDefault="003F42FC" w:rsidP="003F42FC">
      <w:pPr>
        <w:rPr>
          <w:lang w:val="en-US" w:eastAsia="en-US"/>
        </w:rPr>
      </w:pPr>
    </w:p>
    <w:p w:rsidR="003F42FC" w:rsidRDefault="003F42FC" w:rsidP="003F42FC">
      <w:pPr>
        <w:rPr>
          <w:lang w:val="en-US" w:eastAsia="en-US"/>
        </w:rPr>
      </w:pPr>
    </w:p>
    <w:p w:rsidR="003F42FC" w:rsidRDefault="003F42FC" w:rsidP="003F42FC">
      <w:pPr>
        <w:rPr>
          <w:lang w:val="en-US" w:eastAsia="en-US"/>
        </w:rPr>
      </w:pPr>
    </w:p>
    <w:p w:rsidR="003F42FC" w:rsidRDefault="003F42FC" w:rsidP="003F42FC">
      <w:pPr>
        <w:rPr>
          <w:lang w:val="en-US" w:eastAsia="en-US"/>
        </w:rPr>
      </w:pPr>
    </w:p>
    <w:p w:rsidR="003F42FC" w:rsidRDefault="003F42FC" w:rsidP="003F42FC">
      <w:pPr>
        <w:rPr>
          <w:lang w:val="en-US" w:eastAsia="en-US"/>
        </w:rPr>
      </w:pPr>
    </w:p>
    <w:p w:rsidR="003F42FC" w:rsidRDefault="003F42FC" w:rsidP="003F42FC">
      <w:pPr>
        <w:rPr>
          <w:lang w:val="en-US" w:eastAsia="en-US"/>
        </w:rPr>
      </w:pPr>
    </w:p>
    <w:p w:rsidR="003F42FC" w:rsidRDefault="003F42FC" w:rsidP="003F42FC">
      <w:pPr>
        <w:rPr>
          <w:lang w:val="en-US" w:eastAsia="en-US"/>
        </w:rPr>
      </w:pPr>
    </w:p>
    <w:p w:rsidR="003F42FC" w:rsidRDefault="003F42FC" w:rsidP="003F42FC">
      <w:pPr>
        <w:rPr>
          <w:lang w:val="en-US" w:eastAsia="en-US"/>
        </w:rPr>
      </w:pPr>
    </w:p>
    <w:p w:rsidR="003F42FC" w:rsidRDefault="003F42FC" w:rsidP="003F42FC">
      <w:pPr>
        <w:rPr>
          <w:lang w:val="en-US" w:eastAsia="en-US"/>
        </w:rPr>
      </w:pPr>
    </w:p>
    <w:p w:rsidR="003F42FC" w:rsidRPr="00E2198F" w:rsidRDefault="003F42FC" w:rsidP="003F42FC">
      <w:pPr>
        <w:pStyle w:val="Heading1"/>
        <w:spacing w:after="160"/>
        <w:rPr>
          <w:i/>
        </w:rPr>
      </w:pPr>
      <w:bookmarkStart w:id="1" w:name="_Toc140953538"/>
      <w:r w:rsidRPr="00BA718C">
        <w:t>A</w:t>
      </w:r>
      <w:r w:rsidRPr="00E2198F">
        <w:rPr>
          <w:i/>
        </w:rPr>
        <w:t>BSTRACT</w:t>
      </w:r>
      <w:bookmarkEnd w:id="1"/>
    </w:p>
    <w:p w:rsidR="003F42FC" w:rsidRPr="008C3C00" w:rsidRDefault="003F42FC" w:rsidP="003F42FC">
      <w:pPr>
        <w:spacing w:line="276" w:lineRule="auto"/>
        <w:jc w:val="both"/>
        <w:rPr>
          <w:rFonts w:ascii="Times New Roman" w:hAnsi="Times New Roman"/>
          <w:i/>
          <w:iCs/>
          <w:sz w:val="24"/>
          <w:szCs w:val="24"/>
          <w:lang w:val="en-US" w:eastAsia="en-US"/>
        </w:rPr>
      </w:pPr>
      <w:r w:rsidRPr="008C3C00">
        <w:rPr>
          <w:rFonts w:ascii="Times New Roman" w:hAnsi="Times New Roman"/>
          <w:i/>
          <w:iCs/>
          <w:sz w:val="24"/>
          <w:szCs w:val="24"/>
          <w:lang w:val="en-US" w:eastAsia="en-US"/>
        </w:rPr>
        <w:t xml:space="preserve">Employees are one of the resources in the company. The performance of employees in the company has an important role in achieving company goals. This study aims to analyze the </w:t>
      </w:r>
      <w:r w:rsidRPr="008C3C00">
        <w:rPr>
          <w:rFonts w:ascii="Times New Roman" w:hAnsi="Times New Roman"/>
          <w:i/>
          <w:iCs/>
          <w:sz w:val="24"/>
          <w:szCs w:val="24"/>
          <w:lang w:val="en-US" w:eastAsia="en-US"/>
        </w:rPr>
        <w:lastRenderedPageBreak/>
        <w:t xml:space="preserve">effect of work environment, motivation, situational leadership style, and interactional justice on employee performance. This research was conducted on employees of PT </w:t>
      </w:r>
      <w:proofErr w:type="spellStart"/>
      <w:r w:rsidRPr="008C3C00">
        <w:rPr>
          <w:rFonts w:ascii="Times New Roman" w:hAnsi="Times New Roman"/>
          <w:i/>
          <w:iCs/>
          <w:sz w:val="24"/>
          <w:szCs w:val="24"/>
          <w:lang w:val="en-US" w:eastAsia="en-US"/>
        </w:rPr>
        <w:t>Cebong</w:t>
      </w:r>
      <w:proofErr w:type="spellEnd"/>
      <w:r w:rsidRPr="008C3C00">
        <w:rPr>
          <w:rFonts w:ascii="Times New Roman" w:hAnsi="Times New Roman"/>
          <w:i/>
          <w:iCs/>
          <w:sz w:val="24"/>
          <w:szCs w:val="24"/>
          <w:lang w:val="en-US" w:eastAsia="en-US"/>
        </w:rPr>
        <w:t xml:space="preserve"> </w:t>
      </w:r>
      <w:proofErr w:type="spellStart"/>
      <w:r w:rsidRPr="008C3C00">
        <w:rPr>
          <w:rFonts w:ascii="Times New Roman" w:hAnsi="Times New Roman"/>
          <w:i/>
          <w:iCs/>
          <w:sz w:val="24"/>
          <w:szCs w:val="24"/>
          <w:lang w:val="en-US" w:eastAsia="en-US"/>
        </w:rPr>
        <w:t>Kayuindo</w:t>
      </w:r>
      <w:proofErr w:type="spellEnd"/>
      <w:r w:rsidRPr="008C3C00">
        <w:rPr>
          <w:rFonts w:ascii="Times New Roman" w:hAnsi="Times New Roman"/>
          <w:i/>
          <w:iCs/>
          <w:sz w:val="24"/>
          <w:szCs w:val="24"/>
          <w:lang w:val="en-US" w:eastAsia="en-US"/>
        </w:rPr>
        <w:t xml:space="preserve"> </w:t>
      </w:r>
      <w:proofErr w:type="spellStart"/>
      <w:r w:rsidRPr="008C3C00">
        <w:rPr>
          <w:rFonts w:ascii="Times New Roman" w:hAnsi="Times New Roman"/>
          <w:i/>
          <w:iCs/>
          <w:sz w:val="24"/>
          <w:szCs w:val="24"/>
          <w:lang w:val="en-US" w:eastAsia="en-US"/>
        </w:rPr>
        <w:t>Ajibarang</w:t>
      </w:r>
      <w:proofErr w:type="spellEnd"/>
      <w:r w:rsidRPr="008C3C00">
        <w:rPr>
          <w:rFonts w:ascii="Times New Roman" w:hAnsi="Times New Roman"/>
          <w:i/>
          <w:iCs/>
          <w:sz w:val="24"/>
          <w:szCs w:val="24"/>
          <w:lang w:val="en-US" w:eastAsia="en-US"/>
        </w:rPr>
        <w:t>. The data used in this study is primary data obtained by distributing questionnaires to the respondents. The sample in this study were 187 respondents. The sampling technique uses probability sampling with simple random sampling method. Data analysis used multiple linear regression analysis with the help of SPSS v.22. Based on this research, it is known that the work environment, motivation, situational leadership style and interactional justice influence employee performance.</w:t>
      </w:r>
    </w:p>
    <w:p w:rsidR="003F42FC" w:rsidRPr="008C3C00" w:rsidRDefault="003F42FC" w:rsidP="003F42FC">
      <w:pPr>
        <w:spacing w:line="276" w:lineRule="auto"/>
        <w:jc w:val="both"/>
        <w:rPr>
          <w:rFonts w:ascii="Times New Roman" w:hAnsi="Times New Roman"/>
          <w:i/>
          <w:iCs/>
          <w:sz w:val="24"/>
          <w:szCs w:val="24"/>
          <w:lang w:val="en-US" w:eastAsia="en-US"/>
        </w:rPr>
      </w:pPr>
      <w:r w:rsidRPr="008C3C00">
        <w:rPr>
          <w:rFonts w:ascii="Times New Roman" w:hAnsi="Times New Roman"/>
          <w:b/>
          <w:bCs/>
          <w:i/>
          <w:iCs/>
          <w:sz w:val="24"/>
          <w:szCs w:val="24"/>
          <w:lang w:val="en-US" w:eastAsia="en-US"/>
        </w:rPr>
        <w:t>Keywords:</w:t>
      </w:r>
      <w:r w:rsidRPr="008C3C00">
        <w:rPr>
          <w:rFonts w:ascii="Times New Roman" w:hAnsi="Times New Roman"/>
          <w:i/>
          <w:iCs/>
          <w:sz w:val="24"/>
          <w:szCs w:val="24"/>
          <w:lang w:val="en-US" w:eastAsia="en-US"/>
        </w:rPr>
        <w:t xml:space="preserve"> Work Environment, Motivation, Situational Leadership Style, Interactional Justice, Employee Performance</w:t>
      </w:r>
    </w:p>
    <w:p w:rsidR="003F42FC" w:rsidRPr="008C3C00" w:rsidRDefault="003F42FC" w:rsidP="003F42FC">
      <w:pPr>
        <w:spacing w:line="276" w:lineRule="auto"/>
        <w:jc w:val="center"/>
        <w:rPr>
          <w:rFonts w:ascii="Times New Roman" w:hAnsi="Times New Roman"/>
          <w:b/>
          <w:bCs/>
          <w:i/>
          <w:iCs/>
          <w:sz w:val="24"/>
          <w:szCs w:val="24"/>
          <w:lang w:val="en-US" w:eastAsia="en-US"/>
        </w:rPr>
      </w:pPr>
    </w:p>
    <w:p w:rsidR="003F42FC" w:rsidRDefault="003F42FC" w:rsidP="003F42FC">
      <w:pPr>
        <w:spacing w:line="276" w:lineRule="auto"/>
        <w:jc w:val="center"/>
        <w:rPr>
          <w:rFonts w:ascii="Times New Roman" w:hAnsi="Times New Roman"/>
          <w:b/>
          <w:bCs/>
          <w:i/>
          <w:iCs/>
          <w:sz w:val="24"/>
          <w:szCs w:val="24"/>
          <w:lang w:val="en-US" w:eastAsia="en-US"/>
        </w:rPr>
      </w:pPr>
    </w:p>
    <w:p w:rsidR="003F42FC" w:rsidRDefault="003F42FC" w:rsidP="003F42FC">
      <w:pPr>
        <w:spacing w:line="276" w:lineRule="auto"/>
        <w:jc w:val="center"/>
        <w:rPr>
          <w:rFonts w:ascii="Times New Roman" w:hAnsi="Times New Roman"/>
          <w:b/>
          <w:bCs/>
          <w:i/>
          <w:iCs/>
          <w:sz w:val="24"/>
          <w:szCs w:val="24"/>
          <w:lang w:val="en-US" w:eastAsia="en-US"/>
        </w:rPr>
      </w:pPr>
    </w:p>
    <w:p w:rsidR="003F42FC" w:rsidRDefault="003F42FC" w:rsidP="003F42FC">
      <w:pPr>
        <w:spacing w:line="276" w:lineRule="auto"/>
        <w:jc w:val="center"/>
        <w:rPr>
          <w:rFonts w:ascii="Times New Roman" w:hAnsi="Times New Roman"/>
          <w:b/>
          <w:bCs/>
          <w:i/>
          <w:iCs/>
          <w:sz w:val="24"/>
          <w:szCs w:val="24"/>
          <w:lang w:val="en-US" w:eastAsia="en-US"/>
        </w:rPr>
      </w:pPr>
    </w:p>
    <w:p w:rsidR="003F42FC" w:rsidRDefault="003F42FC" w:rsidP="003F42FC">
      <w:pPr>
        <w:jc w:val="center"/>
        <w:rPr>
          <w:rFonts w:ascii="Times New Roman" w:hAnsi="Times New Roman"/>
          <w:b/>
          <w:bCs/>
          <w:i/>
          <w:iCs/>
          <w:sz w:val="24"/>
          <w:szCs w:val="24"/>
          <w:lang w:val="en-US" w:eastAsia="en-US"/>
        </w:rPr>
      </w:pPr>
    </w:p>
    <w:p w:rsidR="003F42FC" w:rsidRDefault="003F42FC" w:rsidP="003F42FC">
      <w:pPr>
        <w:jc w:val="center"/>
        <w:rPr>
          <w:rFonts w:ascii="Times New Roman" w:hAnsi="Times New Roman"/>
          <w:b/>
          <w:bCs/>
          <w:i/>
          <w:iCs/>
          <w:sz w:val="24"/>
          <w:szCs w:val="24"/>
          <w:lang w:val="en-US" w:eastAsia="en-US"/>
        </w:rPr>
      </w:pPr>
    </w:p>
    <w:p w:rsidR="001647D0" w:rsidRPr="003F42FC" w:rsidRDefault="003F42FC">
      <w:pPr>
        <w:rPr>
          <w:lang w:val="en-US"/>
        </w:rPr>
      </w:pPr>
      <w:bookmarkStart w:id="2" w:name="_GoBack"/>
      <w:bookmarkEnd w:id="2"/>
    </w:p>
    <w:sectPr w:rsidR="001647D0" w:rsidRPr="003F4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2FC"/>
    <w:rsid w:val="003F42FC"/>
    <w:rsid w:val="00435F31"/>
    <w:rsid w:val="00482BB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B88A4-3C92-4F95-A62F-6A7D2006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2FC"/>
    <w:rPr>
      <w:rFonts w:eastAsiaTheme="minorEastAsia" w:cs="Times New Roman"/>
      <w:lang w:eastAsia="id-ID"/>
    </w:rPr>
  </w:style>
  <w:style w:type="paragraph" w:styleId="Heading1">
    <w:name w:val="heading 1"/>
    <w:basedOn w:val="Normal"/>
    <w:next w:val="Normal"/>
    <w:link w:val="Heading1Char"/>
    <w:uiPriority w:val="9"/>
    <w:qFormat/>
    <w:rsid w:val="003F42FC"/>
    <w:pPr>
      <w:keepNext/>
      <w:keepLines/>
      <w:spacing w:before="120" w:after="120" w:line="360" w:lineRule="auto"/>
      <w:jc w:val="center"/>
      <w:outlineLvl w:val="0"/>
    </w:pPr>
    <w:rPr>
      <w:rFonts w:ascii="Times New Roman" w:eastAsiaTheme="majorEastAsia" w:hAnsi="Times New Roman"/>
      <w:b/>
      <w:color w:val="000000" w:themeColor="text1"/>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2FC"/>
    <w:rPr>
      <w:rFonts w:ascii="Times New Roman" w:eastAsiaTheme="majorEastAsia" w:hAnsi="Times New Roman" w:cs="Times New Roman"/>
      <w:b/>
      <w:color w:val="000000" w:themeColor="text1"/>
      <w:sz w:val="2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Perpus_Pelayanan2</dc:creator>
  <cp:keywords/>
  <dc:description/>
  <cp:lastModifiedBy>Perpus_Pelayanan2</cp:lastModifiedBy>
  <cp:revision>1</cp:revision>
  <dcterms:created xsi:type="dcterms:W3CDTF">2023-09-17T05:18:00Z</dcterms:created>
  <dcterms:modified xsi:type="dcterms:W3CDTF">2023-09-17T05:19:00Z</dcterms:modified>
</cp:coreProperties>
</file>