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BFB" w:rsidRPr="00BC338B" w:rsidRDefault="00883BFB" w:rsidP="00883BFB">
      <w:pPr>
        <w:pStyle w:val="Heading1"/>
        <w:numPr>
          <w:ilvl w:val="0"/>
          <w:numId w:val="0"/>
        </w:numPr>
        <w:spacing w:line="720" w:lineRule="auto"/>
        <w:ind w:left="360"/>
        <w:rPr>
          <w:lang w:val="sv-SE"/>
        </w:rPr>
      </w:pPr>
      <w:bookmarkStart w:id="0" w:name="_Toc209073703"/>
      <w:bookmarkStart w:id="1" w:name="_Toc210561622"/>
      <w:r w:rsidRPr="00BC338B">
        <w:rPr>
          <w:lang w:val="sv-SE"/>
        </w:rPr>
        <w:t>ABSTRAK</w:t>
      </w:r>
      <w:bookmarkEnd w:id="0"/>
      <w:bookmarkEnd w:id="1"/>
    </w:p>
    <w:p w:rsidR="00883BFB" w:rsidRPr="00BC338B" w:rsidRDefault="00883BFB" w:rsidP="00883BFB">
      <w:pPr>
        <w:spacing w:after="0" w:line="240" w:lineRule="auto"/>
        <w:ind w:left="0" w:firstLine="0"/>
        <w:rPr>
          <w:lang w:val="sv-SE"/>
        </w:rPr>
      </w:pPr>
      <w:r w:rsidRPr="00BC338B">
        <w:rPr>
          <w:lang w:val="sv-SE"/>
        </w:rPr>
        <w:t>Bawang merah (</w:t>
      </w:r>
      <w:r w:rsidRPr="00BC338B">
        <w:rPr>
          <w:i/>
          <w:iCs/>
          <w:lang w:val="sv-SE"/>
        </w:rPr>
        <w:t>Allium cepa L</w:t>
      </w:r>
      <w:r w:rsidRPr="00BC338B">
        <w:rPr>
          <w:lang w:val="sv-SE"/>
        </w:rPr>
        <w:t xml:space="preserve">.) merupakan komoditas hortikultura penting di Indonesia yang rentan terhadap penyakit daun seperti bercak ungu, moler, dan layu bakteri. Deteksi penyakit secara manual masih bergantung pengamatan visual        petani yang subjektif dan kurang efisien. Penelitian ini mengimplementasikan algoritma </w:t>
      </w:r>
      <w:r w:rsidRPr="00BC338B">
        <w:rPr>
          <w:i/>
          <w:iCs/>
          <w:lang w:val="sv-SE"/>
        </w:rPr>
        <w:t>Random Forest</w:t>
      </w:r>
      <w:r w:rsidRPr="00BC338B">
        <w:rPr>
          <w:lang w:val="sv-SE"/>
        </w:rPr>
        <w:t xml:space="preserve"> dengan ekstraksi fitur </w:t>
      </w:r>
      <w:r w:rsidRPr="00BC338B">
        <w:rPr>
          <w:i/>
          <w:iCs/>
          <w:lang w:val="sv-SE"/>
        </w:rPr>
        <w:t>Histogram of Oriented Gradient</w:t>
      </w:r>
      <w:r w:rsidRPr="00BC338B">
        <w:rPr>
          <w:lang w:val="sv-SE"/>
        </w:rPr>
        <w:t xml:space="preserve"> (HOG) untuk mendeteksi penyakit daun bawang merah. Dataset berjumlah 165 citra dari </w:t>
      </w:r>
      <w:r w:rsidRPr="00BC338B">
        <w:rPr>
          <w:i/>
          <w:iCs/>
          <w:lang w:val="sv-SE"/>
        </w:rPr>
        <w:t>Kaggle</w:t>
      </w:r>
      <w:r w:rsidRPr="00BC338B">
        <w:rPr>
          <w:lang w:val="sv-SE"/>
        </w:rPr>
        <w:t xml:space="preserve"> dan </w:t>
      </w:r>
      <w:r w:rsidRPr="00BC338B">
        <w:rPr>
          <w:i/>
          <w:iCs/>
          <w:lang w:val="sv-SE"/>
        </w:rPr>
        <w:t>Roboflow</w:t>
      </w:r>
      <w:r w:rsidRPr="00BC338B">
        <w:rPr>
          <w:lang w:val="sv-SE"/>
        </w:rPr>
        <w:t xml:space="preserve">, terbagi dalam tiga kelas, dengan pembagian data latih dan uji 80:20. Evaluasi menggunakan </w:t>
      </w:r>
      <w:r w:rsidRPr="00BC338B">
        <w:rPr>
          <w:i/>
          <w:iCs/>
          <w:lang w:val="sv-SE"/>
        </w:rPr>
        <w:t>confusion matrix</w:t>
      </w:r>
      <w:r w:rsidRPr="00BC338B">
        <w:rPr>
          <w:lang w:val="sv-SE"/>
        </w:rPr>
        <w:t xml:space="preserve"> menghasilkan akurasi 93,94%, presisi 94,2%, recall 93,9%, dan F1-score 92,9%. Hasil tersebut menunjukkan kombinasi HOG dan </w:t>
      </w:r>
      <w:r w:rsidRPr="00BC338B">
        <w:rPr>
          <w:i/>
          <w:iCs/>
          <w:lang w:val="sv-SE"/>
        </w:rPr>
        <w:t>Random Forest</w:t>
      </w:r>
      <w:r w:rsidRPr="00BC338B">
        <w:rPr>
          <w:lang w:val="sv-SE"/>
        </w:rPr>
        <w:t xml:space="preserve"> efektif dan stabil dalam klasifikasi citra daun serta berpotensi dikembangkan sebagai sistem deteksi penyakit otomatis untuk mendukung petani dalam pengendalian penyakit bawang merah.</w:t>
      </w:r>
    </w:p>
    <w:p w:rsidR="00883BFB" w:rsidRPr="00BC338B" w:rsidRDefault="00883BFB" w:rsidP="00883BFB">
      <w:pPr>
        <w:spacing w:after="0" w:line="240" w:lineRule="auto"/>
        <w:ind w:left="0" w:firstLine="720"/>
        <w:rPr>
          <w:lang w:val="sv-SE"/>
        </w:rPr>
      </w:pPr>
    </w:p>
    <w:p w:rsidR="00883BFB" w:rsidRPr="00BC338B" w:rsidRDefault="00883BFB" w:rsidP="00883BFB">
      <w:pPr>
        <w:spacing w:after="0" w:line="240" w:lineRule="auto"/>
        <w:ind w:left="0" w:firstLine="0"/>
        <w:rPr>
          <w:lang w:val="sv-SE"/>
        </w:rPr>
      </w:pPr>
      <w:r w:rsidRPr="00BC338B">
        <w:rPr>
          <w:lang w:val="sv-SE"/>
        </w:rPr>
        <w:t xml:space="preserve">Kata Kunci : Bawang merah, Citra daun, Deteksi penyakit, HOG, </w:t>
      </w:r>
      <w:r w:rsidRPr="00BC338B">
        <w:rPr>
          <w:i/>
          <w:iCs/>
          <w:lang w:val="sv-SE"/>
        </w:rPr>
        <w:t>Random Forest</w:t>
      </w:r>
    </w:p>
    <w:p w:rsidR="00883BFB" w:rsidRPr="00BC338B" w:rsidRDefault="00883BFB" w:rsidP="00883BFB">
      <w:pPr>
        <w:spacing w:after="160" w:line="278" w:lineRule="auto"/>
        <w:ind w:left="0" w:firstLine="0"/>
        <w:jc w:val="left"/>
        <w:rPr>
          <w:b/>
          <w:lang w:val="sv-SE"/>
        </w:rPr>
      </w:pPr>
      <w:r w:rsidRPr="00BC338B">
        <w:rPr>
          <w:b/>
          <w:lang w:val="sv-SE"/>
        </w:rPr>
        <w:br w:type="page"/>
      </w:r>
    </w:p>
    <w:p w:rsidR="00883BFB" w:rsidRPr="00C23F6D" w:rsidRDefault="00883BFB" w:rsidP="00883BFB">
      <w:pPr>
        <w:pStyle w:val="Heading1"/>
        <w:numPr>
          <w:ilvl w:val="0"/>
          <w:numId w:val="0"/>
        </w:numPr>
        <w:spacing w:line="720" w:lineRule="auto"/>
        <w:rPr>
          <w:i/>
          <w:iCs/>
        </w:rPr>
      </w:pPr>
      <w:bookmarkStart w:id="2" w:name="_Toc209073704"/>
      <w:bookmarkStart w:id="3" w:name="_Toc210561623"/>
      <w:r w:rsidRPr="00C23F6D">
        <w:rPr>
          <w:i/>
          <w:iCs/>
        </w:rPr>
        <w:lastRenderedPageBreak/>
        <w:t>ABSTRACT</w:t>
      </w:r>
      <w:bookmarkEnd w:id="2"/>
      <w:bookmarkEnd w:id="3"/>
    </w:p>
    <w:p w:rsidR="00883BFB" w:rsidRDefault="00883BFB" w:rsidP="00883BFB">
      <w:pPr>
        <w:spacing w:after="0" w:line="240" w:lineRule="auto"/>
        <w:ind w:left="0" w:right="142" w:firstLine="0"/>
        <w:rPr>
          <w:i/>
          <w:iCs/>
        </w:rPr>
      </w:pPr>
      <w:r w:rsidRPr="00125B2D">
        <w:rPr>
          <w:i/>
          <w:iCs/>
        </w:rPr>
        <w:t xml:space="preserve">Shallots (Allium </w:t>
      </w:r>
      <w:proofErr w:type="spellStart"/>
      <w:r w:rsidRPr="00125B2D">
        <w:rPr>
          <w:i/>
          <w:iCs/>
        </w:rPr>
        <w:t>cepa</w:t>
      </w:r>
      <w:proofErr w:type="spellEnd"/>
      <w:r w:rsidRPr="00125B2D">
        <w:rPr>
          <w:i/>
          <w:iCs/>
        </w:rPr>
        <w:t xml:space="preserve"> L.) are an important horticultural commodity in Indonesia that are susceptible to leaf diseases such as purple spot, leaf spot, and bacterial wilt. Manual disease detection still relies on subjective and inefficient visual observations by farmers. This study implemented the Random Forest algorithm with Histogram of Oriented Gradient (HOG) feature extraction to detect shallot leaf diseases. The dataset consisted of 165 images from </w:t>
      </w:r>
      <w:proofErr w:type="spellStart"/>
      <w:r w:rsidRPr="00125B2D">
        <w:rPr>
          <w:i/>
          <w:iCs/>
        </w:rPr>
        <w:t>Kaggle</w:t>
      </w:r>
      <w:proofErr w:type="spellEnd"/>
      <w:r w:rsidRPr="00125B2D">
        <w:rPr>
          <w:i/>
          <w:iCs/>
        </w:rPr>
        <w:t xml:space="preserve"> and </w:t>
      </w:r>
      <w:proofErr w:type="spellStart"/>
      <w:r w:rsidRPr="00125B2D">
        <w:rPr>
          <w:i/>
          <w:iCs/>
        </w:rPr>
        <w:t>Roboflow</w:t>
      </w:r>
      <w:proofErr w:type="spellEnd"/>
      <w:r w:rsidRPr="00125B2D">
        <w:rPr>
          <w:i/>
          <w:iCs/>
        </w:rPr>
        <w:t>, divided into three classes, with an 80:20 split between training and testing data. Evaluation using a confusion matrix yielded 93.94% accuracy, 94.2% precision, 93.9% recall, and 92.9% F1-score. These results indicate that the combination of HOG and Random Forest is effective and stable in leaf image classification and has the potential to be developed as an automated disease detection system to support farmers in shallot disease control.</w:t>
      </w:r>
      <w:r>
        <w:rPr>
          <w:i/>
          <w:iCs/>
        </w:rPr>
        <w:t xml:space="preserve"> </w:t>
      </w:r>
    </w:p>
    <w:p w:rsidR="00883BFB" w:rsidRPr="00F147A8" w:rsidRDefault="00883BFB" w:rsidP="00883BFB">
      <w:pPr>
        <w:spacing w:after="0" w:line="240" w:lineRule="auto"/>
        <w:ind w:left="0" w:right="142" w:firstLine="720"/>
        <w:rPr>
          <w:i/>
          <w:iCs/>
        </w:rPr>
      </w:pPr>
    </w:p>
    <w:p w:rsidR="00883BFB" w:rsidRPr="00F147A8" w:rsidRDefault="00883BFB" w:rsidP="00883BFB">
      <w:pPr>
        <w:spacing w:after="348" w:line="240" w:lineRule="auto"/>
        <w:ind w:left="0" w:right="142" w:hanging="11"/>
        <w:rPr>
          <w:i/>
          <w:iCs/>
        </w:rPr>
      </w:pPr>
      <w:r w:rsidRPr="00F147A8">
        <w:rPr>
          <w:i/>
          <w:iCs/>
        </w:rPr>
        <w:t>Keywords: Shallot, Leaf Image, Disease detection, HOG, Random Forest</w:t>
      </w:r>
    </w:p>
    <w:p w:rsidR="00883BFB" w:rsidRPr="00A14AA6" w:rsidRDefault="00883BFB" w:rsidP="00883BFB">
      <w:pPr>
        <w:spacing w:after="160" w:line="278" w:lineRule="auto"/>
        <w:ind w:left="0" w:firstLine="0"/>
        <w:jc w:val="left"/>
        <w:rPr>
          <w:i/>
          <w:iCs/>
        </w:rPr>
      </w:pPr>
      <w:r>
        <w:rPr>
          <w:i/>
          <w:iCs/>
          <w:sz w:val="22"/>
          <w:szCs w:val="22"/>
        </w:rPr>
        <w:br w:type="page"/>
      </w:r>
    </w:p>
    <w:p w:rsidR="00B24B72" w:rsidRDefault="00883BFB">
      <w:bookmarkStart w:id="4" w:name="_GoBack"/>
      <w:bookmarkEnd w:id="4"/>
    </w:p>
    <w:sectPr w:rsidR="00B24B72" w:rsidSect="00883BFB">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4FB0"/>
    <w:multiLevelType w:val="multilevel"/>
    <w:tmpl w:val="40E05360"/>
    <w:lvl w:ilvl="0">
      <w:start w:val="1"/>
      <w:numFmt w:val="upperRoman"/>
      <w:pStyle w:val="Heading1"/>
      <w:suff w:val="nothing"/>
      <w:lvlText w:val="BAB %1"/>
      <w:lvlJc w:val="left"/>
      <w:pPr>
        <w:ind w:left="360" w:hanging="360"/>
      </w:pPr>
      <w:rPr>
        <w:rFonts w:ascii="Times New Roman" w:hAnsi="Times New Roman" w:hint="default"/>
        <w:sz w:val="28"/>
      </w:rPr>
    </w:lvl>
    <w:lvl w:ilvl="1">
      <w:start w:val="1"/>
      <w:numFmt w:val="decimal"/>
      <w:pStyle w:val="Heading2"/>
      <w:isLgl/>
      <w:suff w:val="space"/>
      <w:lvlText w:val="%1.%2"/>
      <w:lvlJc w:val="left"/>
      <w:pPr>
        <w:ind w:left="720" w:hanging="360"/>
      </w:pPr>
      <w:rPr>
        <w:rFonts w:hint="default"/>
        <w:i w:val="0"/>
        <w:iCs/>
      </w:rPr>
    </w:lvl>
    <w:lvl w:ilvl="2">
      <w:start w:val="1"/>
      <w:numFmt w:val="decimal"/>
      <w:pStyle w:val="Heading3"/>
      <w:isLgl/>
      <w:suff w:val="space"/>
      <w:lvlText w:val="%1.%2.%3"/>
      <w:lvlJc w:val="left"/>
      <w:pPr>
        <w:ind w:left="1080" w:hanging="360"/>
      </w:pPr>
      <w:rPr>
        <w:rFonts w:hint="default"/>
      </w:rPr>
    </w:lvl>
    <w:lvl w:ilvl="3">
      <w:start w:val="1"/>
      <w:numFmt w:val="decimal"/>
      <w:pStyle w:val="Heading4"/>
      <w:isLg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FB"/>
    <w:rsid w:val="002102DA"/>
    <w:rsid w:val="003D212F"/>
    <w:rsid w:val="006B28B8"/>
    <w:rsid w:val="00883BFB"/>
    <w:rsid w:val="00887110"/>
    <w:rsid w:val="0088778E"/>
    <w:rsid w:val="00BC5C6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2DA72-A495-4D40-9978-AAAF9A5F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BFB"/>
    <w:pPr>
      <w:spacing w:after="5" w:line="359" w:lineRule="auto"/>
      <w:ind w:left="124" w:hanging="10"/>
      <w:jc w:val="both"/>
    </w:pPr>
    <w:rPr>
      <w:rFonts w:ascii="Times New Roman" w:eastAsia="Times New Roman" w:hAnsi="Times New Roman" w:cs="Times New Roman"/>
      <w:color w:val="000000"/>
      <w:kern w:val="2"/>
      <w:sz w:val="24"/>
      <w:szCs w:val="24"/>
      <w:lang w:val="en-ID" w:eastAsia="en-ID"/>
      <w14:ligatures w14:val="standardContextual"/>
    </w:rPr>
  </w:style>
  <w:style w:type="paragraph" w:styleId="Heading1">
    <w:name w:val="heading 1"/>
    <w:basedOn w:val="Normal"/>
    <w:next w:val="Normal"/>
    <w:link w:val="Heading1Char"/>
    <w:uiPriority w:val="9"/>
    <w:qFormat/>
    <w:rsid w:val="00883BFB"/>
    <w:pPr>
      <w:numPr>
        <w:numId w:val="1"/>
      </w:numPr>
      <w:spacing w:after="0" w:line="259" w:lineRule="auto"/>
      <w:jc w:val="center"/>
      <w:outlineLvl w:val="0"/>
    </w:pPr>
    <w:rPr>
      <w:b/>
      <w:bCs/>
      <w:sz w:val="28"/>
      <w:szCs w:val="28"/>
    </w:rPr>
  </w:style>
  <w:style w:type="paragraph" w:styleId="Heading2">
    <w:name w:val="heading 2"/>
    <w:basedOn w:val="Heading5"/>
    <w:next w:val="Normal"/>
    <w:link w:val="Heading2Char"/>
    <w:uiPriority w:val="9"/>
    <w:unhideWhenUsed/>
    <w:qFormat/>
    <w:rsid w:val="00883BFB"/>
    <w:pPr>
      <w:numPr>
        <w:ilvl w:val="1"/>
        <w:numId w:val="1"/>
      </w:numPr>
      <w:spacing w:before="0" w:after="110" w:line="263" w:lineRule="auto"/>
      <w:ind w:right="2749"/>
      <w:jc w:val="left"/>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883BFB"/>
    <w:pPr>
      <w:keepNext/>
      <w:keepLines/>
      <w:numPr>
        <w:ilvl w:val="2"/>
        <w:numId w:val="1"/>
      </w:numPr>
      <w:spacing w:after="114"/>
      <w:outlineLvl w:val="2"/>
    </w:pPr>
    <w:rPr>
      <w:rFonts w:ascii="Times New Roman" w:eastAsia="Times New Roman" w:hAnsi="Times New Roman" w:cs="Times New Roman"/>
      <w:b/>
      <w:color w:val="000000"/>
      <w:kern w:val="2"/>
      <w:sz w:val="24"/>
      <w:szCs w:val="24"/>
      <w:lang w:val="en-ID" w:eastAsia="en-ID"/>
      <w14:ligatures w14:val="standardContextual"/>
    </w:rPr>
  </w:style>
  <w:style w:type="paragraph" w:styleId="Heading4">
    <w:name w:val="heading 4"/>
    <w:basedOn w:val="Heading3"/>
    <w:next w:val="Normal"/>
    <w:link w:val="Heading4Char"/>
    <w:uiPriority w:val="9"/>
    <w:unhideWhenUsed/>
    <w:qFormat/>
    <w:rsid w:val="00883BFB"/>
    <w:pPr>
      <w:numPr>
        <w:ilvl w:val="3"/>
      </w:numPr>
      <w:outlineLvl w:val="3"/>
    </w:pPr>
  </w:style>
  <w:style w:type="paragraph" w:styleId="Heading5">
    <w:name w:val="heading 5"/>
    <w:basedOn w:val="Normal"/>
    <w:next w:val="Normal"/>
    <w:link w:val="Heading5Char"/>
    <w:uiPriority w:val="9"/>
    <w:semiHidden/>
    <w:unhideWhenUsed/>
    <w:qFormat/>
    <w:rsid w:val="00883BF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B"/>
    <w:rPr>
      <w:rFonts w:ascii="Times New Roman" w:eastAsia="Times New Roman" w:hAnsi="Times New Roman" w:cs="Times New Roman"/>
      <w:b/>
      <w:bCs/>
      <w:color w:val="000000"/>
      <w:kern w:val="2"/>
      <w:sz w:val="28"/>
      <w:szCs w:val="28"/>
      <w:lang w:val="en-ID" w:eastAsia="en-ID"/>
      <w14:ligatures w14:val="standardContextual"/>
    </w:rPr>
  </w:style>
  <w:style w:type="character" w:customStyle="1" w:styleId="Heading2Char">
    <w:name w:val="Heading 2 Char"/>
    <w:basedOn w:val="DefaultParagraphFont"/>
    <w:link w:val="Heading2"/>
    <w:uiPriority w:val="9"/>
    <w:rsid w:val="00883BFB"/>
    <w:rPr>
      <w:rFonts w:ascii="Times New Roman" w:eastAsia="Times New Roman" w:hAnsi="Times New Roman" w:cs="Times New Roman"/>
      <w:b/>
      <w:color w:val="000000"/>
      <w:kern w:val="2"/>
      <w:sz w:val="24"/>
      <w:szCs w:val="24"/>
      <w:lang w:val="en-ID" w:eastAsia="en-ID"/>
      <w14:ligatures w14:val="standardContextual"/>
    </w:rPr>
  </w:style>
  <w:style w:type="character" w:customStyle="1" w:styleId="Heading3Char">
    <w:name w:val="Heading 3 Char"/>
    <w:basedOn w:val="DefaultParagraphFont"/>
    <w:link w:val="Heading3"/>
    <w:uiPriority w:val="9"/>
    <w:rsid w:val="00883BFB"/>
    <w:rPr>
      <w:rFonts w:ascii="Times New Roman" w:eastAsia="Times New Roman" w:hAnsi="Times New Roman" w:cs="Times New Roman"/>
      <w:b/>
      <w:color w:val="000000"/>
      <w:kern w:val="2"/>
      <w:sz w:val="24"/>
      <w:szCs w:val="24"/>
      <w:lang w:val="en-ID" w:eastAsia="en-ID"/>
      <w14:ligatures w14:val="standardContextual"/>
    </w:rPr>
  </w:style>
  <w:style w:type="character" w:customStyle="1" w:styleId="Heading4Char">
    <w:name w:val="Heading 4 Char"/>
    <w:basedOn w:val="DefaultParagraphFont"/>
    <w:link w:val="Heading4"/>
    <w:uiPriority w:val="9"/>
    <w:rsid w:val="00883BFB"/>
    <w:rPr>
      <w:rFonts w:ascii="Times New Roman" w:eastAsia="Times New Roman" w:hAnsi="Times New Roman" w:cs="Times New Roman"/>
      <w:b/>
      <w:color w:val="000000"/>
      <w:kern w:val="2"/>
      <w:sz w:val="24"/>
      <w:szCs w:val="24"/>
      <w:lang w:val="en-ID" w:eastAsia="en-ID"/>
      <w14:ligatures w14:val="standardContextual"/>
    </w:rPr>
  </w:style>
  <w:style w:type="character" w:customStyle="1" w:styleId="Heading5Char">
    <w:name w:val="Heading 5 Char"/>
    <w:basedOn w:val="DefaultParagraphFont"/>
    <w:link w:val="Heading5"/>
    <w:uiPriority w:val="9"/>
    <w:semiHidden/>
    <w:rsid w:val="00883BFB"/>
    <w:rPr>
      <w:rFonts w:asciiTheme="majorHAnsi" w:eastAsiaTheme="majorEastAsia" w:hAnsiTheme="majorHAnsi" w:cstheme="majorBidi"/>
      <w:color w:val="2E74B5" w:themeColor="accent1" w:themeShade="BF"/>
      <w:kern w:val="2"/>
      <w:sz w:val="24"/>
      <w:szCs w:val="24"/>
      <w:lang w:val="en-ID" w:eastAsia="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Perpus_Pelayanan2</dc:creator>
  <cp:keywords/>
  <dc:description/>
  <cp:lastModifiedBy>Perpus_Pelayanan2</cp:lastModifiedBy>
  <cp:revision>1</cp:revision>
  <dcterms:created xsi:type="dcterms:W3CDTF">2025-10-14T05:42:00Z</dcterms:created>
  <dcterms:modified xsi:type="dcterms:W3CDTF">2025-10-14T05:43:00Z</dcterms:modified>
</cp:coreProperties>
</file>