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D3C" w:rsidRPr="00A36D3C" w:rsidRDefault="00A36D3C" w:rsidP="00A36D3C">
      <w:pPr>
        <w:spacing w:after="0" w:line="360" w:lineRule="auto"/>
        <w:ind w:left="10" w:right="298" w:firstLine="284"/>
        <w:jc w:val="right"/>
        <w:rPr>
          <w:rFonts w:ascii="Times New Roman" w:eastAsia="Calibri" w:hAnsi="Times New Roman" w:cs="Times New Roman"/>
          <w:kern w:val="0"/>
          <w:lang w:val="en-ID"/>
          <w14:ligatures w14:val="none"/>
        </w:rPr>
      </w:pPr>
    </w:p>
    <w:p w:rsidR="00A36D3C" w:rsidRPr="00A36D3C" w:rsidRDefault="00A36D3C" w:rsidP="00A36D3C">
      <w:pPr>
        <w:keepNext/>
        <w:keepLines/>
        <w:spacing w:after="0" w:line="360" w:lineRule="auto"/>
        <w:ind w:firstLine="284"/>
        <w:jc w:val="center"/>
        <w:outlineLvl w:val="0"/>
        <w:rPr>
          <w:rFonts w:ascii="Times New Roman" w:eastAsia="Times New Roman" w:hAnsi="Times New Roman" w:cs="Times New Roman"/>
          <w:b/>
          <w:color w:val="000000"/>
          <w:kern w:val="0"/>
          <w:sz w:val="28"/>
          <w:szCs w:val="32"/>
          <w:lang w:val="en-ID"/>
          <w14:ligatures w14:val="none"/>
        </w:rPr>
      </w:pPr>
      <w:r w:rsidRPr="00A36D3C">
        <w:rPr>
          <w:rFonts w:ascii="Times New Roman" w:eastAsia="Times New Roman" w:hAnsi="Times New Roman" w:cs="Times New Roman"/>
          <w:b/>
          <w:color w:val="000000"/>
          <w:kern w:val="0"/>
          <w:sz w:val="28"/>
          <w:szCs w:val="32"/>
          <w:lang w:val="id-ID"/>
          <w14:ligatures w14:val="none"/>
        </w:rPr>
        <w:tab/>
      </w:r>
      <w:bookmarkStart w:id="0" w:name="_Toc210903882"/>
      <w:r w:rsidRPr="00A36D3C">
        <w:rPr>
          <w:rFonts w:ascii="Times New Roman" w:eastAsia="Times New Roman" w:hAnsi="Times New Roman" w:cs="Times New Roman"/>
          <w:b/>
          <w:color w:val="000000"/>
          <w:kern w:val="0"/>
          <w:sz w:val="28"/>
          <w:szCs w:val="32"/>
          <w:lang w:val="en-ID"/>
          <w14:ligatures w14:val="none"/>
        </w:rPr>
        <w:t>ABSTRACT</w:t>
      </w:r>
      <w:bookmarkEnd w:id="0"/>
      <w:r w:rsidRPr="00A36D3C">
        <w:rPr>
          <w:rFonts w:ascii="Times New Roman" w:eastAsia="Times New Roman" w:hAnsi="Times New Roman" w:cs="Times New Roman"/>
          <w:b/>
          <w:color w:val="000000"/>
          <w:kern w:val="0"/>
          <w:sz w:val="28"/>
          <w:szCs w:val="32"/>
          <w:lang w:val="en-ID"/>
          <w14:ligatures w14:val="none"/>
        </w:rPr>
        <w:tab/>
      </w:r>
    </w:p>
    <w:p w:rsidR="00A36D3C" w:rsidRPr="00A36D3C" w:rsidRDefault="00A36D3C" w:rsidP="00A36D3C">
      <w:pPr>
        <w:spacing w:after="200" w:line="240" w:lineRule="auto"/>
        <w:ind w:firstLine="426"/>
        <w:jc w:val="both"/>
        <w:rPr>
          <w:rFonts w:ascii="Times New Roman" w:eastAsia="Calibri" w:hAnsi="Times New Roman" w:cs="Times New Roman"/>
          <w:i/>
          <w:iCs/>
          <w:kern w:val="0"/>
          <w:sz w:val="22"/>
          <w:szCs w:val="22"/>
          <w:lang w:val="en-ID"/>
          <w14:ligatures w14:val="none"/>
        </w:rPr>
      </w:pPr>
      <w:r w:rsidRPr="00A36D3C">
        <w:rPr>
          <w:rFonts w:ascii="Times New Roman" w:eastAsia="Calibri" w:hAnsi="Times New Roman" w:cs="Times New Roman"/>
          <w:i/>
          <w:iCs/>
          <w:kern w:val="0"/>
          <w:sz w:val="22"/>
          <w:szCs w:val="22"/>
          <w:lang w:val="en-ID"/>
          <w14:ligatures w14:val="none"/>
        </w:rPr>
        <w:t xml:space="preserve">This study examines the implementation of Augmented Reality (AR) to present visualizations of prehistoric fauna in archaeological museums. The main challenge faced by museums is the limitation of traditional media, which rely only on text or incomplete fossils, making them less engaging and unable to provide a complete understanding for visitors. A marker-based AR application was developed using Unity and the Vuforia SDK, while 3D fauna models were created with Blender and enhanced with detailed textures. Testing showed that the application successfully recognized markers, ran stably on Android devices with an average of </w:t>
      </w:r>
      <w:r w:rsidRPr="00A36D3C">
        <w:rPr>
          <w:rFonts w:ascii="Times New Roman" w:eastAsia="Calibri" w:hAnsi="Times New Roman" w:cs="Times New Roman"/>
          <w:kern w:val="0"/>
          <w:sz w:val="22"/>
          <w:szCs w:val="22"/>
          <w:lang w:val="en-ID"/>
          <w14:ligatures w14:val="none"/>
        </w:rPr>
        <w:t>26–29</w:t>
      </w:r>
      <w:r w:rsidRPr="00A36D3C">
        <w:rPr>
          <w:rFonts w:ascii="Times New Roman" w:eastAsia="Calibri" w:hAnsi="Times New Roman" w:cs="Times New Roman"/>
          <w:i/>
          <w:iCs/>
          <w:kern w:val="0"/>
          <w:sz w:val="22"/>
          <w:szCs w:val="22"/>
          <w:lang w:val="en-ID"/>
          <w14:ligatures w14:val="none"/>
        </w:rPr>
        <w:t xml:space="preserve"> FPS, and all features worked properly. These results confirm that the application was successfully developed as an interactive exhibition tool that enhances the museum visitor experience.</w:t>
      </w:r>
    </w:p>
    <w:p w:rsidR="00A36D3C" w:rsidRPr="00A36D3C" w:rsidRDefault="00A36D3C" w:rsidP="00A36D3C">
      <w:pPr>
        <w:spacing w:after="200" w:line="240" w:lineRule="auto"/>
        <w:jc w:val="both"/>
        <w:rPr>
          <w:rFonts w:ascii="Times New Roman" w:eastAsia="Calibri" w:hAnsi="Times New Roman" w:cs="Times New Roman"/>
          <w:kern w:val="0"/>
          <w:sz w:val="22"/>
          <w:szCs w:val="22"/>
          <w:lang w:val="en-ID"/>
          <w14:ligatures w14:val="none"/>
        </w:rPr>
      </w:pPr>
      <w:r w:rsidRPr="00A36D3C">
        <w:rPr>
          <w:rFonts w:ascii="Times New Roman" w:eastAsia="Calibri" w:hAnsi="Times New Roman" w:cs="Times New Roman"/>
          <w:i/>
          <w:iCs/>
          <w:kern w:val="0"/>
          <w:sz w:val="22"/>
          <w:szCs w:val="22"/>
          <w:lang w:val="id-ID"/>
          <w14:ligatures w14:val="none"/>
        </w:rPr>
        <w:t>Keywords</w:t>
      </w:r>
      <w:r w:rsidRPr="00A36D3C">
        <w:rPr>
          <w:rFonts w:ascii="Times New Roman" w:eastAsia="Calibri" w:hAnsi="Times New Roman" w:cs="Times New Roman"/>
          <w:i/>
          <w:iCs/>
          <w:kern w:val="0"/>
          <w:sz w:val="22"/>
          <w:szCs w:val="22"/>
          <w:lang w:val="en-ID"/>
          <w14:ligatures w14:val="none"/>
        </w:rPr>
        <w:t>: Augmented Reality, Prehistoric Fauna, Archaeological Museum, 3D Visualization, Unity, Vuforia</w:t>
      </w:r>
      <w:r w:rsidRPr="00A36D3C">
        <w:rPr>
          <w:rFonts w:ascii="Times New Roman" w:eastAsia="Calibri" w:hAnsi="Times New Roman" w:cs="Times New Roman"/>
          <w:kern w:val="0"/>
          <w:sz w:val="22"/>
          <w:szCs w:val="22"/>
          <w:lang w:val="en-ID"/>
          <w14:ligatures w14:val="none"/>
        </w:rPr>
        <w:br w:type="page"/>
      </w:r>
    </w:p>
    <w:p w:rsidR="00A36D3C" w:rsidRPr="00A36D3C" w:rsidRDefault="00A36D3C" w:rsidP="00A36D3C">
      <w:pPr>
        <w:keepNext/>
        <w:keepLines/>
        <w:spacing w:after="0" w:line="360" w:lineRule="auto"/>
        <w:ind w:firstLine="284"/>
        <w:jc w:val="center"/>
        <w:outlineLvl w:val="0"/>
        <w:rPr>
          <w:rFonts w:ascii="Times New Roman" w:eastAsia="Times New Roman" w:hAnsi="Times New Roman" w:cs="Times New Roman"/>
          <w:b/>
          <w:color w:val="000000"/>
          <w:kern w:val="0"/>
          <w:sz w:val="28"/>
          <w:szCs w:val="32"/>
          <w:lang w:val="id-ID"/>
          <w14:ligatures w14:val="none"/>
        </w:rPr>
      </w:pPr>
      <w:bookmarkStart w:id="1" w:name="_Toc210903883"/>
      <w:r w:rsidRPr="00A36D3C">
        <w:rPr>
          <w:rFonts w:ascii="Times New Roman" w:eastAsia="Times New Roman" w:hAnsi="Times New Roman" w:cs="Times New Roman"/>
          <w:b/>
          <w:color w:val="000000"/>
          <w:kern w:val="0"/>
          <w:sz w:val="28"/>
          <w:szCs w:val="32"/>
          <w:lang w:val="id-ID"/>
          <w14:ligatures w14:val="none"/>
        </w:rPr>
        <w:lastRenderedPageBreak/>
        <w:t>ABSTRAK</w:t>
      </w:r>
      <w:bookmarkEnd w:id="1"/>
    </w:p>
    <w:p w:rsidR="00A36D3C" w:rsidRPr="00A36D3C" w:rsidRDefault="00A36D3C" w:rsidP="00A36D3C">
      <w:pPr>
        <w:spacing w:after="200" w:line="240" w:lineRule="auto"/>
        <w:ind w:firstLine="426"/>
        <w:jc w:val="both"/>
        <w:rPr>
          <w:rFonts w:ascii="Times New Roman" w:eastAsia="Calibri" w:hAnsi="Times New Roman" w:cs="Times New Roman"/>
          <w:kern w:val="0"/>
          <w:sz w:val="22"/>
          <w:szCs w:val="22"/>
          <w:lang w:val="id-ID"/>
          <w14:ligatures w14:val="none"/>
        </w:rPr>
      </w:pPr>
      <w:r w:rsidRPr="00A36D3C">
        <w:rPr>
          <w:rFonts w:ascii="Times New Roman" w:eastAsia="Calibri" w:hAnsi="Times New Roman" w:cs="Times New Roman"/>
          <w:kern w:val="0"/>
          <w:sz w:val="22"/>
          <w:szCs w:val="22"/>
          <w:lang w:val="id-ID"/>
          <w14:ligatures w14:val="none"/>
        </w:rPr>
        <w:t xml:space="preserve">Penelitian ini mengkaji penerapan </w:t>
      </w:r>
      <w:r w:rsidRPr="00A36D3C">
        <w:rPr>
          <w:rFonts w:ascii="Times New Roman" w:eastAsia="Calibri" w:hAnsi="Times New Roman" w:cs="Times New Roman"/>
          <w:i/>
          <w:iCs/>
          <w:kern w:val="0"/>
          <w:sz w:val="22"/>
          <w:szCs w:val="22"/>
          <w:lang w:val="id-ID"/>
          <w14:ligatures w14:val="none"/>
        </w:rPr>
        <w:t>Augmented Reality</w:t>
      </w:r>
      <w:r w:rsidRPr="00A36D3C">
        <w:rPr>
          <w:rFonts w:ascii="Times New Roman" w:eastAsia="Calibri" w:hAnsi="Times New Roman" w:cs="Times New Roman"/>
          <w:kern w:val="0"/>
          <w:sz w:val="22"/>
          <w:szCs w:val="22"/>
          <w:lang w:val="id-ID"/>
          <w14:ligatures w14:val="none"/>
        </w:rPr>
        <w:t xml:space="preserve"> (</w:t>
      </w:r>
      <w:r w:rsidRPr="00A36D3C">
        <w:rPr>
          <w:rFonts w:ascii="Times New Roman" w:eastAsia="Calibri" w:hAnsi="Times New Roman" w:cs="Times New Roman"/>
          <w:i/>
          <w:iCs/>
          <w:kern w:val="0"/>
          <w:sz w:val="22"/>
          <w:szCs w:val="22"/>
          <w:lang w:val="id-ID"/>
          <w14:ligatures w14:val="none"/>
        </w:rPr>
        <w:t>AR</w:t>
      </w:r>
      <w:r w:rsidRPr="00A36D3C">
        <w:rPr>
          <w:rFonts w:ascii="Times New Roman" w:eastAsia="Calibri" w:hAnsi="Times New Roman" w:cs="Times New Roman"/>
          <w:kern w:val="0"/>
          <w:sz w:val="22"/>
          <w:szCs w:val="22"/>
          <w:lang w:val="id-ID"/>
          <w14:ligatures w14:val="none"/>
        </w:rPr>
        <w:t xml:space="preserve">) untuk menyajikan visualisasi fauna purba pada museum purbakala. Permasalahan utama yang dihadapi museum adalah terbatasnya media tradisional yang hanya berupa teks atau fosil yang tidak lengkap, sehingga kurang mampu menarik perhatian maupun memberikan gambaran utuh kepada pengunjung. Aplikasi </w:t>
      </w:r>
      <w:r w:rsidRPr="00A36D3C">
        <w:rPr>
          <w:rFonts w:ascii="Times New Roman" w:eastAsia="Calibri" w:hAnsi="Times New Roman" w:cs="Times New Roman"/>
          <w:i/>
          <w:iCs/>
          <w:kern w:val="0"/>
          <w:sz w:val="22"/>
          <w:szCs w:val="22"/>
          <w:lang w:val="id-ID"/>
          <w14:ligatures w14:val="none"/>
        </w:rPr>
        <w:t>AR</w:t>
      </w:r>
      <w:r w:rsidRPr="00A36D3C">
        <w:rPr>
          <w:rFonts w:ascii="Times New Roman" w:eastAsia="Calibri" w:hAnsi="Times New Roman" w:cs="Times New Roman"/>
          <w:kern w:val="0"/>
          <w:sz w:val="22"/>
          <w:szCs w:val="22"/>
          <w:lang w:val="id-ID"/>
          <w14:ligatures w14:val="none"/>
        </w:rPr>
        <w:t xml:space="preserve"> berbasis </w:t>
      </w:r>
      <w:r w:rsidRPr="00A36D3C">
        <w:rPr>
          <w:rFonts w:ascii="Times New Roman" w:eastAsia="Calibri" w:hAnsi="Times New Roman" w:cs="Times New Roman"/>
          <w:i/>
          <w:iCs/>
          <w:kern w:val="0"/>
          <w:sz w:val="22"/>
          <w:szCs w:val="22"/>
          <w:lang w:val="id-ID"/>
          <w14:ligatures w14:val="none"/>
        </w:rPr>
        <w:t>marker</w:t>
      </w:r>
      <w:r w:rsidRPr="00A36D3C">
        <w:rPr>
          <w:rFonts w:ascii="Times New Roman" w:eastAsia="Calibri" w:hAnsi="Times New Roman" w:cs="Times New Roman"/>
          <w:kern w:val="0"/>
          <w:sz w:val="22"/>
          <w:szCs w:val="22"/>
          <w:lang w:val="id-ID"/>
          <w14:ligatures w14:val="none"/>
        </w:rPr>
        <w:t xml:space="preserve"> dirancang dengan </w:t>
      </w:r>
      <w:r w:rsidRPr="00A36D3C">
        <w:rPr>
          <w:rFonts w:ascii="Times New Roman" w:eastAsia="Calibri" w:hAnsi="Times New Roman" w:cs="Times New Roman"/>
          <w:i/>
          <w:iCs/>
          <w:kern w:val="0"/>
          <w:sz w:val="22"/>
          <w:szCs w:val="22"/>
          <w:lang w:val="id-ID"/>
          <w14:ligatures w14:val="none"/>
        </w:rPr>
        <w:t>Unity</w:t>
      </w:r>
      <w:r w:rsidRPr="00A36D3C">
        <w:rPr>
          <w:rFonts w:ascii="Times New Roman" w:eastAsia="Calibri" w:hAnsi="Times New Roman" w:cs="Times New Roman"/>
          <w:kern w:val="0"/>
          <w:sz w:val="22"/>
          <w:szCs w:val="22"/>
          <w:lang w:val="id-ID"/>
          <w14:ligatures w14:val="none"/>
        </w:rPr>
        <w:t xml:space="preserve"> dan </w:t>
      </w:r>
      <w:r w:rsidRPr="00A36D3C">
        <w:rPr>
          <w:rFonts w:ascii="Times New Roman" w:eastAsia="Calibri" w:hAnsi="Times New Roman" w:cs="Times New Roman"/>
          <w:i/>
          <w:iCs/>
          <w:kern w:val="0"/>
          <w:sz w:val="22"/>
          <w:szCs w:val="22"/>
          <w:lang w:val="id-ID"/>
          <w14:ligatures w14:val="none"/>
        </w:rPr>
        <w:t>SDK</w:t>
      </w:r>
      <w:r w:rsidRPr="00A36D3C">
        <w:rPr>
          <w:rFonts w:ascii="Times New Roman" w:eastAsia="Calibri" w:hAnsi="Times New Roman" w:cs="Times New Roman"/>
          <w:kern w:val="0"/>
          <w:sz w:val="22"/>
          <w:szCs w:val="22"/>
          <w:lang w:val="id-ID"/>
          <w14:ligatures w14:val="none"/>
        </w:rPr>
        <w:t xml:space="preserve"> </w:t>
      </w:r>
      <w:r w:rsidRPr="00A36D3C">
        <w:rPr>
          <w:rFonts w:ascii="Times New Roman" w:eastAsia="Calibri" w:hAnsi="Times New Roman" w:cs="Times New Roman"/>
          <w:i/>
          <w:iCs/>
          <w:kern w:val="0"/>
          <w:sz w:val="22"/>
          <w:szCs w:val="22"/>
          <w:lang w:val="id-ID"/>
          <w14:ligatures w14:val="none"/>
        </w:rPr>
        <w:t>Vuforia</w:t>
      </w:r>
      <w:r w:rsidRPr="00A36D3C">
        <w:rPr>
          <w:rFonts w:ascii="Times New Roman" w:eastAsia="Calibri" w:hAnsi="Times New Roman" w:cs="Times New Roman"/>
          <w:kern w:val="0"/>
          <w:sz w:val="22"/>
          <w:szCs w:val="22"/>
          <w:lang w:val="id-ID"/>
          <w14:ligatures w14:val="none"/>
        </w:rPr>
        <w:t xml:space="preserve">, sementara model </w:t>
      </w:r>
      <w:r w:rsidRPr="00A36D3C">
        <w:rPr>
          <w:rFonts w:ascii="Times New Roman" w:eastAsia="Calibri" w:hAnsi="Times New Roman" w:cs="Times New Roman"/>
          <w:i/>
          <w:iCs/>
          <w:kern w:val="0"/>
          <w:sz w:val="22"/>
          <w:szCs w:val="22"/>
          <w:lang w:val="id-ID"/>
          <w14:ligatures w14:val="none"/>
        </w:rPr>
        <w:t>3D</w:t>
      </w:r>
      <w:r w:rsidRPr="00A36D3C">
        <w:rPr>
          <w:rFonts w:ascii="Times New Roman" w:eastAsia="Calibri" w:hAnsi="Times New Roman" w:cs="Times New Roman"/>
          <w:kern w:val="0"/>
          <w:sz w:val="22"/>
          <w:szCs w:val="22"/>
          <w:lang w:val="id-ID"/>
          <w14:ligatures w14:val="none"/>
        </w:rPr>
        <w:t xml:space="preserve"> fauna dibuat menggunakan perangkat lunak </w:t>
      </w:r>
      <w:r w:rsidRPr="00A36D3C">
        <w:rPr>
          <w:rFonts w:ascii="Times New Roman" w:eastAsia="Calibri" w:hAnsi="Times New Roman" w:cs="Times New Roman"/>
          <w:i/>
          <w:iCs/>
          <w:kern w:val="0"/>
          <w:sz w:val="22"/>
          <w:szCs w:val="22"/>
          <w:lang w:val="id-ID"/>
          <w14:ligatures w14:val="none"/>
        </w:rPr>
        <w:t>Blender</w:t>
      </w:r>
      <w:r w:rsidRPr="00A36D3C">
        <w:rPr>
          <w:rFonts w:ascii="Times New Roman" w:eastAsia="Calibri" w:hAnsi="Times New Roman" w:cs="Times New Roman"/>
          <w:kern w:val="0"/>
          <w:sz w:val="22"/>
          <w:szCs w:val="22"/>
          <w:lang w:val="id-ID"/>
          <w14:ligatures w14:val="none"/>
        </w:rPr>
        <w:t xml:space="preserve"> serta dilengkapi tekstur detail </w:t>
      </w:r>
      <w:r w:rsidRPr="00A36D3C">
        <w:rPr>
          <w:rFonts w:ascii="Times New Roman" w:eastAsia="Calibri" w:hAnsi="Times New Roman" w:cs="Times New Roman"/>
          <w:i/>
          <w:iCs/>
          <w:kern w:val="0"/>
          <w:sz w:val="22"/>
          <w:szCs w:val="22"/>
          <w:lang w:val="id-ID"/>
          <w14:ligatures w14:val="none"/>
        </w:rPr>
        <w:t>normal map</w:t>
      </w:r>
      <w:r w:rsidRPr="00A36D3C">
        <w:rPr>
          <w:rFonts w:ascii="Times New Roman" w:eastAsia="Calibri" w:hAnsi="Times New Roman" w:cs="Times New Roman"/>
          <w:kern w:val="0"/>
          <w:sz w:val="22"/>
          <w:szCs w:val="22"/>
          <w:lang w:val="id-ID"/>
          <w14:ligatures w14:val="none"/>
        </w:rPr>
        <w:t xml:space="preserve">. Pengujian menunjukkan aplikasi dapat mengenali </w:t>
      </w:r>
      <w:r w:rsidRPr="00A36D3C">
        <w:rPr>
          <w:rFonts w:ascii="Times New Roman" w:eastAsia="Calibri" w:hAnsi="Times New Roman" w:cs="Times New Roman"/>
          <w:i/>
          <w:iCs/>
          <w:kern w:val="0"/>
          <w:sz w:val="22"/>
          <w:szCs w:val="22"/>
          <w:lang w:val="id-ID"/>
          <w14:ligatures w14:val="none"/>
        </w:rPr>
        <w:t>marker</w:t>
      </w:r>
      <w:r w:rsidRPr="00A36D3C">
        <w:rPr>
          <w:rFonts w:ascii="Times New Roman" w:eastAsia="Calibri" w:hAnsi="Times New Roman" w:cs="Times New Roman"/>
          <w:kern w:val="0"/>
          <w:sz w:val="22"/>
          <w:szCs w:val="22"/>
          <w:lang w:val="id-ID"/>
          <w14:ligatures w14:val="none"/>
        </w:rPr>
        <w:t xml:space="preserve"> dengan baik, berjalan stabil di perangkat </w:t>
      </w:r>
      <w:r w:rsidRPr="00A36D3C">
        <w:rPr>
          <w:rFonts w:ascii="Times New Roman" w:eastAsia="Calibri" w:hAnsi="Times New Roman" w:cs="Times New Roman"/>
          <w:i/>
          <w:iCs/>
          <w:kern w:val="0"/>
          <w:sz w:val="22"/>
          <w:szCs w:val="22"/>
          <w:lang w:val="id-ID"/>
          <w14:ligatures w14:val="none"/>
        </w:rPr>
        <w:t>Android</w:t>
      </w:r>
      <w:r w:rsidRPr="00A36D3C">
        <w:rPr>
          <w:rFonts w:ascii="Times New Roman" w:eastAsia="Calibri" w:hAnsi="Times New Roman" w:cs="Times New Roman"/>
          <w:kern w:val="0"/>
          <w:sz w:val="22"/>
          <w:szCs w:val="22"/>
          <w:lang w:val="id-ID"/>
          <w14:ligatures w14:val="none"/>
        </w:rPr>
        <w:t xml:space="preserve"> dengan rata-rata 26–29 </w:t>
      </w:r>
      <w:r w:rsidRPr="00A36D3C">
        <w:rPr>
          <w:rFonts w:ascii="Times New Roman" w:eastAsia="Calibri" w:hAnsi="Times New Roman" w:cs="Times New Roman"/>
          <w:i/>
          <w:iCs/>
          <w:kern w:val="0"/>
          <w:sz w:val="22"/>
          <w:szCs w:val="22"/>
          <w:lang w:val="id-ID"/>
          <w14:ligatures w14:val="none"/>
        </w:rPr>
        <w:t>Frame Rate per Second</w:t>
      </w:r>
      <w:r w:rsidRPr="00A36D3C">
        <w:rPr>
          <w:rFonts w:ascii="Times New Roman" w:eastAsia="Calibri" w:hAnsi="Times New Roman" w:cs="Times New Roman"/>
          <w:kern w:val="0"/>
          <w:sz w:val="22"/>
          <w:szCs w:val="22"/>
          <w:lang w:val="id-ID"/>
          <w14:ligatures w14:val="none"/>
        </w:rPr>
        <w:t>, serta semua fitur berfungsi sesuai. Hasil ini menegaskan bahwa aplikasi berhasil dikembangkan sebagai sarana pameran interaktif yang mampu meningkatkan pengalaman pengunjung museum.</w:t>
      </w:r>
    </w:p>
    <w:p w:rsidR="00A36D3C" w:rsidRPr="00A36D3C" w:rsidRDefault="00A36D3C" w:rsidP="00A36D3C">
      <w:pPr>
        <w:spacing w:after="200" w:line="240" w:lineRule="auto"/>
        <w:jc w:val="both"/>
        <w:rPr>
          <w:rFonts w:ascii="Times New Roman" w:eastAsia="Calibri" w:hAnsi="Times New Roman" w:cs="Times New Roman"/>
          <w:kern w:val="0"/>
          <w:sz w:val="22"/>
          <w:szCs w:val="22"/>
          <w:lang w:val="id-ID"/>
          <w14:ligatures w14:val="none"/>
        </w:rPr>
      </w:pPr>
      <w:r w:rsidRPr="00A36D3C">
        <w:rPr>
          <w:rFonts w:ascii="Times New Roman" w:eastAsia="Calibri" w:hAnsi="Times New Roman" w:cs="Times New Roman"/>
          <w:kern w:val="0"/>
          <w:sz w:val="22"/>
          <w:szCs w:val="22"/>
          <w:lang w:val="id-ID"/>
          <w14:ligatures w14:val="none"/>
        </w:rPr>
        <w:t xml:space="preserve">Kata Kunci: </w:t>
      </w:r>
      <w:r w:rsidRPr="00A36D3C">
        <w:rPr>
          <w:rFonts w:ascii="Times New Roman" w:eastAsia="Calibri" w:hAnsi="Times New Roman" w:cs="Times New Roman"/>
          <w:i/>
          <w:iCs/>
          <w:kern w:val="0"/>
          <w:sz w:val="22"/>
          <w:szCs w:val="22"/>
          <w:lang w:val="id-ID"/>
          <w14:ligatures w14:val="none"/>
        </w:rPr>
        <w:t>Augmented Reality</w:t>
      </w:r>
      <w:r w:rsidRPr="00A36D3C">
        <w:rPr>
          <w:rFonts w:ascii="Times New Roman" w:eastAsia="Calibri" w:hAnsi="Times New Roman" w:cs="Times New Roman"/>
          <w:kern w:val="0"/>
          <w:sz w:val="22"/>
          <w:szCs w:val="22"/>
          <w:lang w:val="id-ID"/>
          <w14:ligatures w14:val="none"/>
        </w:rPr>
        <w:t xml:space="preserve">, Fauna Purba, Museum purbakala, Visualisasi </w:t>
      </w:r>
      <w:r w:rsidRPr="00A36D3C">
        <w:rPr>
          <w:rFonts w:ascii="Times New Roman" w:eastAsia="Calibri" w:hAnsi="Times New Roman" w:cs="Times New Roman"/>
          <w:i/>
          <w:iCs/>
          <w:kern w:val="0"/>
          <w:sz w:val="22"/>
          <w:szCs w:val="22"/>
          <w:lang w:val="id-ID"/>
          <w14:ligatures w14:val="none"/>
        </w:rPr>
        <w:t>3D</w:t>
      </w:r>
      <w:r w:rsidRPr="00A36D3C">
        <w:rPr>
          <w:rFonts w:ascii="Times New Roman" w:eastAsia="Calibri" w:hAnsi="Times New Roman" w:cs="Times New Roman"/>
          <w:kern w:val="0"/>
          <w:sz w:val="22"/>
          <w:szCs w:val="22"/>
          <w:lang w:val="id-ID"/>
          <w14:ligatures w14:val="none"/>
        </w:rPr>
        <w:t xml:space="preserve">, </w:t>
      </w:r>
      <w:r w:rsidRPr="00A36D3C">
        <w:rPr>
          <w:rFonts w:ascii="Times New Roman" w:eastAsia="Calibri" w:hAnsi="Times New Roman" w:cs="Times New Roman"/>
          <w:i/>
          <w:iCs/>
          <w:kern w:val="0"/>
          <w:sz w:val="22"/>
          <w:szCs w:val="22"/>
          <w:lang w:val="id-ID"/>
          <w14:ligatures w14:val="none"/>
        </w:rPr>
        <w:t>Unity, Vuforia</w:t>
      </w:r>
      <w:r w:rsidRPr="00A36D3C">
        <w:rPr>
          <w:rFonts w:ascii="Times New Roman" w:eastAsia="Calibri" w:hAnsi="Times New Roman" w:cs="Times New Roman"/>
          <w:kern w:val="0"/>
          <w:sz w:val="22"/>
          <w:szCs w:val="22"/>
          <w:lang w:val="id-ID"/>
          <w14:ligatures w14:val="none"/>
        </w:rPr>
        <w:t xml:space="preserve"> </w:t>
      </w:r>
    </w:p>
    <w:p w:rsidR="00FD4585" w:rsidRDefault="00FD4585"/>
    <w:sectPr w:rsidR="00FD4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3C"/>
    <w:rsid w:val="00054228"/>
    <w:rsid w:val="00071CB4"/>
    <w:rsid w:val="000848ED"/>
    <w:rsid w:val="00120FAD"/>
    <w:rsid w:val="001759CF"/>
    <w:rsid w:val="0018356A"/>
    <w:rsid w:val="001B1AD0"/>
    <w:rsid w:val="001D67EE"/>
    <w:rsid w:val="00274DF7"/>
    <w:rsid w:val="002E2435"/>
    <w:rsid w:val="004354CB"/>
    <w:rsid w:val="00475CBB"/>
    <w:rsid w:val="005A1728"/>
    <w:rsid w:val="005C6CFF"/>
    <w:rsid w:val="006F1E47"/>
    <w:rsid w:val="0098672A"/>
    <w:rsid w:val="00A36D3C"/>
    <w:rsid w:val="00AC1491"/>
    <w:rsid w:val="00B0786F"/>
    <w:rsid w:val="00B37014"/>
    <w:rsid w:val="00B67C63"/>
    <w:rsid w:val="00D619A5"/>
    <w:rsid w:val="00E2570F"/>
    <w:rsid w:val="00F204CA"/>
    <w:rsid w:val="00F9073A"/>
    <w:rsid w:val="00FD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4A2E2-870C-4E9F-8FEC-0D1DB340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D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6D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D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D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D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D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D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D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D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D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D3C"/>
    <w:rPr>
      <w:rFonts w:eastAsiaTheme="majorEastAsia" w:cstheme="majorBidi"/>
      <w:color w:val="272727" w:themeColor="text1" w:themeTint="D8"/>
    </w:rPr>
  </w:style>
  <w:style w:type="paragraph" w:styleId="Title">
    <w:name w:val="Title"/>
    <w:basedOn w:val="Normal"/>
    <w:next w:val="Normal"/>
    <w:link w:val="TitleChar"/>
    <w:uiPriority w:val="10"/>
    <w:qFormat/>
    <w:rsid w:val="00A36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D3C"/>
    <w:pPr>
      <w:spacing w:before="160"/>
      <w:jc w:val="center"/>
    </w:pPr>
    <w:rPr>
      <w:i/>
      <w:iCs/>
      <w:color w:val="404040" w:themeColor="text1" w:themeTint="BF"/>
    </w:rPr>
  </w:style>
  <w:style w:type="character" w:customStyle="1" w:styleId="QuoteChar">
    <w:name w:val="Quote Char"/>
    <w:basedOn w:val="DefaultParagraphFont"/>
    <w:link w:val="Quote"/>
    <w:uiPriority w:val="29"/>
    <w:rsid w:val="00A36D3C"/>
    <w:rPr>
      <w:i/>
      <w:iCs/>
      <w:color w:val="404040" w:themeColor="text1" w:themeTint="BF"/>
    </w:rPr>
  </w:style>
  <w:style w:type="paragraph" w:styleId="ListParagraph">
    <w:name w:val="List Paragraph"/>
    <w:basedOn w:val="Normal"/>
    <w:uiPriority w:val="34"/>
    <w:qFormat/>
    <w:rsid w:val="00A36D3C"/>
    <w:pPr>
      <w:ind w:left="720"/>
      <w:contextualSpacing/>
    </w:pPr>
  </w:style>
  <w:style w:type="character" w:styleId="IntenseEmphasis">
    <w:name w:val="Intense Emphasis"/>
    <w:basedOn w:val="DefaultParagraphFont"/>
    <w:uiPriority w:val="21"/>
    <w:qFormat/>
    <w:rsid w:val="00A36D3C"/>
    <w:rPr>
      <w:i/>
      <w:iCs/>
      <w:color w:val="2F5496" w:themeColor="accent1" w:themeShade="BF"/>
    </w:rPr>
  </w:style>
  <w:style w:type="paragraph" w:styleId="IntenseQuote">
    <w:name w:val="Intense Quote"/>
    <w:basedOn w:val="Normal"/>
    <w:next w:val="Normal"/>
    <w:link w:val="IntenseQuoteChar"/>
    <w:uiPriority w:val="30"/>
    <w:qFormat/>
    <w:rsid w:val="00A36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D3C"/>
    <w:rPr>
      <w:i/>
      <w:iCs/>
      <w:color w:val="2F5496" w:themeColor="accent1" w:themeShade="BF"/>
    </w:rPr>
  </w:style>
  <w:style w:type="character" w:styleId="IntenseReference">
    <w:name w:val="Intense Reference"/>
    <w:basedOn w:val="DefaultParagraphFont"/>
    <w:uiPriority w:val="32"/>
    <w:qFormat/>
    <w:rsid w:val="00A36D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Shuvi Alter</dc:creator>
  <cp:keywords/>
  <dc:description/>
  <cp:lastModifiedBy>Shuvi Alter</cp:lastModifiedBy>
  <cp:revision>1</cp:revision>
  <dcterms:created xsi:type="dcterms:W3CDTF">2025-10-12T03:44:00Z</dcterms:created>
  <dcterms:modified xsi:type="dcterms:W3CDTF">2025-10-12T03:45:00Z</dcterms:modified>
</cp:coreProperties>
</file>