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118" w:rsidRDefault="000B0118" w:rsidP="000B0118">
      <w:pPr>
        <w:tabs>
          <w:tab w:val="left" w:pos="720"/>
        </w:tabs>
        <w:spacing w:after="0" w:line="480" w:lineRule="auto"/>
        <w:jc w:val="center"/>
        <w:rPr>
          <w:rFonts w:ascii="Times New Roman" w:hAnsi="Times New Roman"/>
          <w:b/>
          <w:sz w:val="24"/>
          <w:lang w:val="en-US"/>
        </w:rPr>
      </w:pPr>
      <w:r>
        <w:rPr>
          <w:rFonts w:ascii="Times New Roman" w:hAnsi="Times New Roman"/>
          <w:b/>
          <w:sz w:val="24"/>
          <w:lang w:val="en-US"/>
        </w:rPr>
        <w:t>ABSTRACT</w:t>
      </w:r>
    </w:p>
    <w:p w:rsidR="000B0118" w:rsidRDefault="000B0118" w:rsidP="008638FD">
      <w:pPr>
        <w:tabs>
          <w:tab w:val="left" w:pos="720"/>
        </w:tabs>
        <w:spacing w:after="0" w:line="480" w:lineRule="auto"/>
        <w:jc w:val="both"/>
        <w:rPr>
          <w:rFonts w:ascii="Times New Roman" w:hAnsi="Times New Roman"/>
          <w:b/>
          <w:sz w:val="24"/>
          <w:lang w:val="en-US"/>
        </w:rPr>
      </w:pPr>
    </w:p>
    <w:p w:rsidR="000B0118" w:rsidRPr="000B0118" w:rsidRDefault="000B0118" w:rsidP="00D81FF8">
      <w:pPr>
        <w:tabs>
          <w:tab w:val="left" w:pos="0"/>
        </w:tabs>
        <w:spacing w:after="0" w:line="240" w:lineRule="auto"/>
        <w:jc w:val="right"/>
        <w:rPr>
          <w:rFonts w:ascii="Times New Roman" w:hAnsi="Times New Roman"/>
          <w:i/>
          <w:sz w:val="24"/>
          <w:lang w:val="en-US"/>
        </w:rPr>
      </w:pPr>
      <w:proofErr w:type="spellStart"/>
      <w:r>
        <w:rPr>
          <w:rFonts w:ascii="Times New Roman" w:hAnsi="Times New Roman"/>
          <w:sz w:val="24"/>
          <w:lang w:val="en-US"/>
        </w:rPr>
        <w:t>Sholihah</w:t>
      </w:r>
      <w:proofErr w:type="spellEnd"/>
      <w:r>
        <w:rPr>
          <w:rFonts w:ascii="Times New Roman" w:hAnsi="Times New Roman"/>
          <w:sz w:val="24"/>
          <w:lang w:val="en-US"/>
        </w:rPr>
        <w:t xml:space="preserve">, </w:t>
      </w:r>
      <w:proofErr w:type="spellStart"/>
      <w:r>
        <w:rPr>
          <w:rFonts w:ascii="Times New Roman" w:hAnsi="Times New Roman"/>
          <w:sz w:val="24"/>
          <w:lang w:val="en-US"/>
        </w:rPr>
        <w:t>Imroatus</w:t>
      </w:r>
      <w:proofErr w:type="spellEnd"/>
      <w:r>
        <w:rPr>
          <w:rFonts w:ascii="Times New Roman" w:hAnsi="Times New Roman"/>
          <w:sz w:val="24"/>
          <w:lang w:val="en-US"/>
        </w:rPr>
        <w:t xml:space="preserve">. 2019. </w:t>
      </w:r>
      <w:r w:rsidRPr="000B0118">
        <w:rPr>
          <w:rFonts w:ascii="Times New Roman" w:hAnsi="Times New Roman"/>
          <w:i/>
          <w:sz w:val="24"/>
          <w:lang w:val="en-US"/>
        </w:rPr>
        <w:t>The Analysis of Cross-</w:t>
      </w:r>
      <w:proofErr w:type="spellStart"/>
      <w:r w:rsidRPr="000B0118">
        <w:rPr>
          <w:rFonts w:ascii="Times New Roman" w:hAnsi="Times New Roman"/>
          <w:i/>
          <w:sz w:val="24"/>
          <w:lang w:val="en-US"/>
        </w:rPr>
        <w:t>Categorial</w:t>
      </w:r>
      <w:proofErr w:type="spellEnd"/>
      <w:r w:rsidRPr="000B0118">
        <w:rPr>
          <w:rFonts w:ascii="Times New Roman" w:hAnsi="Times New Roman"/>
          <w:i/>
          <w:sz w:val="24"/>
          <w:lang w:val="en-US"/>
        </w:rPr>
        <w:t xml:space="preserve"> </w:t>
      </w:r>
      <w:proofErr w:type="spellStart"/>
      <w:r w:rsidRPr="000B0118">
        <w:rPr>
          <w:rFonts w:ascii="Times New Roman" w:hAnsi="Times New Roman"/>
          <w:i/>
          <w:sz w:val="24"/>
          <w:lang w:val="en-US"/>
        </w:rPr>
        <w:t>Generalisations</w:t>
      </w:r>
      <w:proofErr w:type="spellEnd"/>
      <w:r w:rsidRPr="000B0118">
        <w:rPr>
          <w:rFonts w:ascii="Times New Roman" w:hAnsi="Times New Roman"/>
          <w:i/>
          <w:sz w:val="24"/>
          <w:lang w:val="en-US"/>
        </w:rPr>
        <w:t xml:space="preserve"> (X-bar</w:t>
      </w:r>
    </w:p>
    <w:p w:rsidR="000B0118" w:rsidRDefault="000B0118" w:rsidP="000B0118">
      <w:pPr>
        <w:tabs>
          <w:tab w:val="left" w:pos="720"/>
        </w:tabs>
        <w:spacing w:after="0" w:line="240" w:lineRule="auto"/>
        <w:ind w:left="990"/>
        <w:jc w:val="both"/>
        <w:rPr>
          <w:rFonts w:ascii="Times New Roman" w:hAnsi="Times New Roman"/>
          <w:sz w:val="24"/>
          <w:lang w:val="en-US"/>
        </w:rPr>
      </w:pPr>
      <w:r w:rsidRPr="000B0118">
        <w:rPr>
          <w:rFonts w:ascii="Times New Roman" w:hAnsi="Times New Roman"/>
          <w:i/>
          <w:sz w:val="24"/>
          <w:lang w:val="en-US"/>
        </w:rPr>
        <w:t xml:space="preserve">Syntax) on </w:t>
      </w:r>
      <w:proofErr w:type="spellStart"/>
      <w:r w:rsidRPr="000B0118">
        <w:rPr>
          <w:rFonts w:ascii="Times New Roman" w:hAnsi="Times New Roman"/>
          <w:i/>
          <w:sz w:val="24"/>
          <w:lang w:val="en-US"/>
        </w:rPr>
        <w:t>Jokowi’s</w:t>
      </w:r>
      <w:proofErr w:type="spellEnd"/>
      <w:r w:rsidRPr="000B0118">
        <w:rPr>
          <w:rFonts w:ascii="Times New Roman" w:hAnsi="Times New Roman"/>
          <w:i/>
          <w:sz w:val="24"/>
          <w:lang w:val="en-US"/>
        </w:rPr>
        <w:t xml:space="preserve"> Speech in Asia-</w:t>
      </w:r>
      <w:proofErr w:type="spellStart"/>
      <w:r w:rsidRPr="000B0118">
        <w:rPr>
          <w:rFonts w:ascii="Times New Roman" w:hAnsi="Times New Roman"/>
          <w:i/>
          <w:sz w:val="24"/>
          <w:lang w:val="en-US"/>
        </w:rPr>
        <w:t>Pasific</w:t>
      </w:r>
      <w:proofErr w:type="spellEnd"/>
      <w:r w:rsidRPr="000B0118">
        <w:rPr>
          <w:rFonts w:ascii="Times New Roman" w:hAnsi="Times New Roman"/>
          <w:i/>
          <w:sz w:val="24"/>
          <w:lang w:val="en-US"/>
        </w:rPr>
        <w:t xml:space="preserve"> Economic Cooperation in Beijing.</w:t>
      </w:r>
      <w:r>
        <w:rPr>
          <w:rFonts w:ascii="Times New Roman" w:hAnsi="Times New Roman"/>
          <w:sz w:val="24"/>
          <w:lang w:val="en-US"/>
        </w:rPr>
        <w:t xml:space="preserve"> A Thesis. English Education Study Program of Educational Sciences and Teachers’ Training Faculty</w:t>
      </w:r>
      <w:r w:rsidR="006A350E">
        <w:rPr>
          <w:rFonts w:ascii="Times New Roman" w:hAnsi="Times New Roman"/>
          <w:sz w:val="24"/>
          <w:lang w:val="en-US"/>
        </w:rPr>
        <w:t xml:space="preserve"> </w:t>
      </w:r>
      <w:proofErr w:type="spellStart"/>
      <w:r w:rsidR="006A350E">
        <w:rPr>
          <w:rFonts w:ascii="Times New Roman" w:hAnsi="Times New Roman"/>
          <w:sz w:val="24"/>
          <w:lang w:val="en-US"/>
        </w:rPr>
        <w:t>Peradaban</w:t>
      </w:r>
      <w:proofErr w:type="spellEnd"/>
      <w:r w:rsidR="00D622B5">
        <w:rPr>
          <w:rFonts w:ascii="Times New Roman" w:hAnsi="Times New Roman"/>
          <w:sz w:val="24"/>
          <w:lang w:val="en-US"/>
        </w:rPr>
        <w:t xml:space="preserve"> University</w:t>
      </w:r>
      <w:r w:rsidR="006A350E">
        <w:rPr>
          <w:rFonts w:ascii="Times New Roman" w:hAnsi="Times New Roman"/>
          <w:sz w:val="24"/>
          <w:lang w:val="en-US"/>
        </w:rPr>
        <w:t xml:space="preserve">. S.R. </w:t>
      </w:r>
      <w:proofErr w:type="spellStart"/>
      <w:r w:rsidR="006A350E">
        <w:rPr>
          <w:rFonts w:ascii="Times New Roman" w:hAnsi="Times New Roman"/>
          <w:sz w:val="24"/>
          <w:lang w:val="en-US"/>
        </w:rPr>
        <w:t>Pramudyawardhani</w:t>
      </w:r>
      <w:proofErr w:type="spellEnd"/>
      <w:r w:rsidR="006A350E">
        <w:rPr>
          <w:rFonts w:ascii="Times New Roman" w:hAnsi="Times New Roman"/>
          <w:sz w:val="24"/>
          <w:lang w:val="en-US"/>
        </w:rPr>
        <w:t xml:space="preserve">, S.S, </w:t>
      </w:r>
      <w:proofErr w:type="spellStart"/>
      <w:r w:rsidR="006A350E">
        <w:rPr>
          <w:rFonts w:ascii="Times New Roman" w:hAnsi="Times New Roman"/>
          <w:sz w:val="24"/>
          <w:lang w:val="en-US"/>
        </w:rPr>
        <w:t>M.Pd</w:t>
      </w:r>
      <w:proofErr w:type="spellEnd"/>
      <w:r w:rsidR="006A350E">
        <w:rPr>
          <w:rFonts w:ascii="Times New Roman" w:hAnsi="Times New Roman"/>
          <w:sz w:val="24"/>
          <w:lang w:val="en-US"/>
        </w:rPr>
        <w:t>.</w:t>
      </w:r>
    </w:p>
    <w:p w:rsidR="006A350E" w:rsidRDefault="006A350E" w:rsidP="006A350E">
      <w:pPr>
        <w:tabs>
          <w:tab w:val="left" w:pos="720"/>
        </w:tabs>
        <w:spacing w:after="0" w:line="240" w:lineRule="auto"/>
        <w:jc w:val="both"/>
        <w:rPr>
          <w:rFonts w:ascii="Times New Roman" w:hAnsi="Times New Roman"/>
          <w:sz w:val="24"/>
          <w:lang w:val="en-US"/>
        </w:rPr>
      </w:pPr>
    </w:p>
    <w:p w:rsidR="006A350E" w:rsidRPr="006018C3" w:rsidRDefault="006A350E" w:rsidP="006A350E">
      <w:pPr>
        <w:tabs>
          <w:tab w:val="left" w:pos="720"/>
        </w:tabs>
        <w:spacing w:after="0" w:line="240" w:lineRule="auto"/>
        <w:jc w:val="both"/>
        <w:rPr>
          <w:rFonts w:ascii="Times New Roman" w:hAnsi="Times New Roman"/>
          <w:i/>
          <w:sz w:val="24"/>
          <w:lang w:val="en-US"/>
        </w:rPr>
      </w:pPr>
      <w:r>
        <w:rPr>
          <w:rFonts w:ascii="Times New Roman" w:hAnsi="Times New Roman"/>
          <w:b/>
          <w:sz w:val="24"/>
          <w:lang w:val="en-US"/>
        </w:rPr>
        <w:t>Keywords:</w:t>
      </w:r>
      <w:r w:rsidR="006018C3">
        <w:rPr>
          <w:rFonts w:ascii="Times New Roman" w:hAnsi="Times New Roman"/>
          <w:b/>
          <w:sz w:val="24"/>
          <w:lang w:val="en-US"/>
        </w:rPr>
        <w:t xml:space="preserve"> </w:t>
      </w:r>
      <w:r w:rsidR="006018C3" w:rsidRPr="006018C3">
        <w:rPr>
          <w:rFonts w:ascii="Times New Roman" w:hAnsi="Times New Roman"/>
          <w:i/>
          <w:sz w:val="24"/>
          <w:lang w:val="en-US"/>
        </w:rPr>
        <w:t xml:space="preserve">X-bar Syntax, Phrase, </w:t>
      </w:r>
      <w:proofErr w:type="spellStart"/>
      <w:r w:rsidR="006018C3" w:rsidRPr="006018C3">
        <w:rPr>
          <w:rFonts w:ascii="Times New Roman" w:hAnsi="Times New Roman"/>
          <w:i/>
          <w:sz w:val="24"/>
          <w:lang w:val="en-US"/>
        </w:rPr>
        <w:t>Jokowi’s</w:t>
      </w:r>
      <w:proofErr w:type="spellEnd"/>
      <w:r w:rsidR="006018C3" w:rsidRPr="006018C3">
        <w:rPr>
          <w:rFonts w:ascii="Times New Roman" w:hAnsi="Times New Roman"/>
          <w:i/>
          <w:sz w:val="24"/>
          <w:lang w:val="en-US"/>
        </w:rPr>
        <w:t xml:space="preserve"> speech</w:t>
      </w:r>
    </w:p>
    <w:p w:rsidR="006A350E" w:rsidRDefault="006A350E" w:rsidP="006A350E">
      <w:pPr>
        <w:tabs>
          <w:tab w:val="left" w:pos="720"/>
        </w:tabs>
        <w:spacing w:after="0" w:line="240" w:lineRule="auto"/>
        <w:jc w:val="both"/>
        <w:rPr>
          <w:rFonts w:ascii="Times New Roman" w:hAnsi="Times New Roman"/>
          <w:b/>
          <w:sz w:val="24"/>
          <w:lang w:val="en-US"/>
        </w:rPr>
      </w:pPr>
    </w:p>
    <w:p w:rsidR="006A350E" w:rsidRDefault="006A350E" w:rsidP="006A350E">
      <w:pPr>
        <w:tabs>
          <w:tab w:val="left" w:pos="720"/>
        </w:tabs>
        <w:spacing w:after="0" w:line="240" w:lineRule="auto"/>
        <w:jc w:val="both"/>
        <w:rPr>
          <w:rFonts w:ascii="Times New Roman" w:hAnsi="Times New Roman"/>
          <w:sz w:val="24"/>
          <w:lang w:val="en-US"/>
        </w:rPr>
      </w:pPr>
      <w:r>
        <w:rPr>
          <w:rFonts w:ascii="Times New Roman" w:hAnsi="Times New Roman"/>
          <w:sz w:val="24"/>
          <w:lang w:val="en-US"/>
        </w:rPr>
        <w:t>The purpose of this thesis was to analyze the Cross-</w:t>
      </w:r>
      <w:proofErr w:type="spellStart"/>
      <w:r>
        <w:rPr>
          <w:rFonts w:ascii="Times New Roman" w:hAnsi="Times New Roman"/>
          <w:sz w:val="24"/>
          <w:lang w:val="en-US"/>
        </w:rPr>
        <w:t>Categorial</w:t>
      </w:r>
      <w:proofErr w:type="spellEnd"/>
      <w:r>
        <w:rPr>
          <w:rFonts w:ascii="Times New Roman" w:hAnsi="Times New Roman"/>
          <w:sz w:val="24"/>
          <w:lang w:val="en-US"/>
        </w:rPr>
        <w:t xml:space="preserve"> </w:t>
      </w:r>
      <w:proofErr w:type="spellStart"/>
      <w:r>
        <w:rPr>
          <w:rFonts w:ascii="Times New Roman" w:hAnsi="Times New Roman"/>
          <w:sz w:val="24"/>
          <w:lang w:val="en-US"/>
        </w:rPr>
        <w:t>Generalisations</w:t>
      </w:r>
      <w:proofErr w:type="spellEnd"/>
      <w:r>
        <w:rPr>
          <w:rFonts w:ascii="Times New Roman" w:hAnsi="Times New Roman"/>
          <w:sz w:val="24"/>
          <w:lang w:val="en-US"/>
        </w:rPr>
        <w:t xml:space="preserve"> (X-bar Syntax) on </w:t>
      </w:r>
      <w:proofErr w:type="spellStart"/>
      <w:r>
        <w:rPr>
          <w:rFonts w:ascii="Times New Roman" w:hAnsi="Times New Roman"/>
          <w:sz w:val="24"/>
          <w:lang w:val="en-US"/>
        </w:rPr>
        <w:t>Jokowi’s</w:t>
      </w:r>
      <w:proofErr w:type="spellEnd"/>
      <w:r>
        <w:rPr>
          <w:rFonts w:ascii="Times New Roman" w:hAnsi="Times New Roman"/>
          <w:sz w:val="24"/>
          <w:lang w:val="en-US"/>
        </w:rPr>
        <w:t xml:space="preserve"> speech in Asia-</w:t>
      </w:r>
      <w:proofErr w:type="spellStart"/>
      <w:r>
        <w:rPr>
          <w:rFonts w:ascii="Times New Roman" w:hAnsi="Times New Roman"/>
          <w:sz w:val="24"/>
          <w:lang w:val="en-US"/>
        </w:rPr>
        <w:t>Pasific</w:t>
      </w:r>
      <w:proofErr w:type="spellEnd"/>
      <w:r>
        <w:rPr>
          <w:rFonts w:ascii="Times New Roman" w:hAnsi="Times New Roman"/>
          <w:sz w:val="24"/>
          <w:lang w:val="en-US"/>
        </w:rPr>
        <w:t xml:space="preserve"> Economic Cooperation in Beijing. The source of data was speech script of </w:t>
      </w:r>
      <w:proofErr w:type="spellStart"/>
      <w:r>
        <w:rPr>
          <w:rFonts w:ascii="Times New Roman" w:hAnsi="Times New Roman"/>
          <w:sz w:val="24"/>
          <w:lang w:val="en-US"/>
        </w:rPr>
        <w:t>Jokowi</w:t>
      </w:r>
      <w:proofErr w:type="spellEnd"/>
      <w:r>
        <w:rPr>
          <w:rFonts w:ascii="Times New Roman" w:hAnsi="Times New Roman"/>
          <w:sz w:val="24"/>
          <w:lang w:val="en-US"/>
        </w:rPr>
        <w:t xml:space="preserve"> in Asia-</w:t>
      </w:r>
      <w:proofErr w:type="spellStart"/>
      <w:r>
        <w:rPr>
          <w:rFonts w:ascii="Times New Roman" w:hAnsi="Times New Roman"/>
          <w:sz w:val="24"/>
          <w:lang w:val="en-US"/>
        </w:rPr>
        <w:t>Pasific</w:t>
      </w:r>
      <w:proofErr w:type="spellEnd"/>
      <w:r>
        <w:rPr>
          <w:rFonts w:ascii="Times New Roman" w:hAnsi="Times New Roman"/>
          <w:sz w:val="24"/>
          <w:lang w:val="en-US"/>
        </w:rPr>
        <w:t xml:space="preserve"> Economic Cooperation in Beijing. In this thesis, the writer analyzed the Heads, the </w:t>
      </w:r>
      <w:proofErr w:type="spellStart"/>
      <w:r>
        <w:rPr>
          <w:rFonts w:ascii="Times New Roman" w:hAnsi="Times New Roman"/>
          <w:sz w:val="24"/>
          <w:lang w:val="en-US"/>
        </w:rPr>
        <w:t>Specifiers</w:t>
      </w:r>
      <w:proofErr w:type="spellEnd"/>
      <w:r>
        <w:rPr>
          <w:rFonts w:ascii="Times New Roman" w:hAnsi="Times New Roman"/>
          <w:sz w:val="24"/>
          <w:lang w:val="en-US"/>
        </w:rPr>
        <w:t>, the Complements, and the Adjuncts of five phrases (Noun Phrase, Verb Phrase, Adjective Phrase, Adverb Phrase, and Prepositional Phrase)</w:t>
      </w:r>
      <w:r w:rsidR="00552E4E">
        <w:rPr>
          <w:rFonts w:ascii="Times New Roman" w:hAnsi="Times New Roman"/>
          <w:sz w:val="24"/>
          <w:lang w:val="en-US"/>
        </w:rPr>
        <w:t xml:space="preserve">. The writer used Syntax theory from </w:t>
      </w:r>
      <w:proofErr w:type="spellStart"/>
      <w:r w:rsidR="00552E4E">
        <w:rPr>
          <w:rFonts w:ascii="Times New Roman" w:hAnsi="Times New Roman"/>
          <w:sz w:val="24"/>
          <w:lang w:val="en-US"/>
        </w:rPr>
        <w:t>Aarts</w:t>
      </w:r>
      <w:proofErr w:type="spellEnd"/>
      <w:r w:rsidR="00552E4E">
        <w:rPr>
          <w:rFonts w:ascii="Times New Roman" w:hAnsi="Times New Roman"/>
          <w:sz w:val="24"/>
          <w:lang w:val="en-US"/>
        </w:rPr>
        <w:t xml:space="preserve"> (2001). The writer used descriptive qualitative design and </w:t>
      </w:r>
      <w:r w:rsidR="00552E4E">
        <w:rPr>
          <w:rFonts w:ascii="Times New Roman" w:hAnsi="Times New Roman"/>
          <w:i/>
          <w:sz w:val="24"/>
          <w:lang w:val="en-US"/>
        </w:rPr>
        <w:t>(</w:t>
      </w:r>
      <w:proofErr w:type="spellStart"/>
      <w:r w:rsidR="00552E4E">
        <w:rPr>
          <w:rFonts w:ascii="Times New Roman" w:hAnsi="Times New Roman"/>
          <w:i/>
          <w:sz w:val="24"/>
          <w:lang w:val="en-US"/>
        </w:rPr>
        <w:t>Simak</w:t>
      </w:r>
      <w:proofErr w:type="spellEnd"/>
      <w:r w:rsidR="00552E4E">
        <w:rPr>
          <w:rFonts w:ascii="Times New Roman" w:hAnsi="Times New Roman"/>
          <w:i/>
          <w:sz w:val="24"/>
          <w:lang w:val="en-US"/>
        </w:rPr>
        <w:t xml:space="preserve"> </w:t>
      </w:r>
      <w:proofErr w:type="spellStart"/>
      <w:r w:rsidR="00552E4E">
        <w:rPr>
          <w:rFonts w:ascii="Times New Roman" w:hAnsi="Times New Roman"/>
          <w:i/>
          <w:sz w:val="24"/>
          <w:lang w:val="en-US"/>
        </w:rPr>
        <w:t>Bebas</w:t>
      </w:r>
      <w:proofErr w:type="spellEnd"/>
      <w:r w:rsidR="00552E4E">
        <w:rPr>
          <w:rFonts w:ascii="Times New Roman" w:hAnsi="Times New Roman"/>
          <w:i/>
          <w:sz w:val="24"/>
          <w:lang w:val="en-US"/>
        </w:rPr>
        <w:t xml:space="preserve"> </w:t>
      </w:r>
      <w:proofErr w:type="spellStart"/>
      <w:r w:rsidR="00552E4E">
        <w:rPr>
          <w:rFonts w:ascii="Times New Roman" w:hAnsi="Times New Roman"/>
          <w:i/>
          <w:sz w:val="24"/>
          <w:lang w:val="en-US"/>
        </w:rPr>
        <w:t>Libat</w:t>
      </w:r>
      <w:proofErr w:type="spellEnd"/>
      <w:r w:rsidR="00552E4E">
        <w:rPr>
          <w:rFonts w:ascii="Times New Roman" w:hAnsi="Times New Roman"/>
          <w:i/>
          <w:sz w:val="24"/>
          <w:lang w:val="en-US"/>
        </w:rPr>
        <w:t xml:space="preserve"> </w:t>
      </w:r>
      <w:proofErr w:type="spellStart"/>
      <w:r w:rsidR="00552E4E">
        <w:rPr>
          <w:rFonts w:ascii="Times New Roman" w:hAnsi="Times New Roman"/>
          <w:i/>
          <w:sz w:val="24"/>
          <w:lang w:val="en-US"/>
        </w:rPr>
        <w:t>Cakap</w:t>
      </w:r>
      <w:proofErr w:type="spellEnd"/>
      <w:r w:rsidR="00552E4E">
        <w:rPr>
          <w:rFonts w:ascii="Times New Roman" w:hAnsi="Times New Roman"/>
          <w:i/>
          <w:sz w:val="24"/>
          <w:lang w:val="en-US"/>
        </w:rPr>
        <w:t xml:space="preserve">) </w:t>
      </w:r>
      <w:r w:rsidR="00552E4E">
        <w:rPr>
          <w:rFonts w:ascii="Times New Roman" w:hAnsi="Times New Roman"/>
          <w:sz w:val="24"/>
          <w:lang w:val="en-US"/>
        </w:rPr>
        <w:t xml:space="preserve">and </w:t>
      </w:r>
      <w:r w:rsidR="00552E4E">
        <w:rPr>
          <w:rFonts w:ascii="Times New Roman" w:hAnsi="Times New Roman"/>
          <w:i/>
          <w:sz w:val="24"/>
          <w:lang w:val="en-US"/>
        </w:rPr>
        <w:t>(</w:t>
      </w:r>
      <w:proofErr w:type="spellStart"/>
      <w:r w:rsidR="00552E4E">
        <w:rPr>
          <w:rFonts w:ascii="Times New Roman" w:hAnsi="Times New Roman"/>
          <w:i/>
          <w:sz w:val="24"/>
          <w:lang w:val="en-US"/>
        </w:rPr>
        <w:t>Teknik</w:t>
      </w:r>
      <w:proofErr w:type="spellEnd"/>
      <w:r w:rsidR="00552E4E">
        <w:rPr>
          <w:rFonts w:ascii="Times New Roman" w:hAnsi="Times New Roman"/>
          <w:i/>
          <w:sz w:val="24"/>
          <w:lang w:val="en-US"/>
        </w:rPr>
        <w:t xml:space="preserve"> </w:t>
      </w:r>
      <w:proofErr w:type="spellStart"/>
      <w:r w:rsidR="00552E4E">
        <w:rPr>
          <w:rFonts w:ascii="Times New Roman" w:hAnsi="Times New Roman"/>
          <w:i/>
          <w:sz w:val="24"/>
          <w:lang w:val="en-US"/>
        </w:rPr>
        <w:t>Bagi</w:t>
      </w:r>
      <w:proofErr w:type="spellEnd"/>
      <w:r w:rsidR="00552E4E">
        <w:rPr>
          <w:rFonts w:ascii="Times New Roman" w:hAnsi="Times New Roman"/>
          <w:i/>
          <w:sz w:val="24"/>
          <w:lang w:val="en-US"/>
        </w:rPr>
        <w:t xml:space="preserve"> </w:t>
      </w:r>
      <w:proofErr w:type="spellStart"/>
      <w:r w:rsidR="00552E4E">
        <w:rPr>
          <w:rFonts w:ascii="Times New Roman" w:hAnsi="Times New Roman"/>
          <w:i/>
          <w:sz w:val="24"/>
          <w:lang w:val="en-US"/>
        </w:rPr>
        <w:t>Unsur</w:t>
      </w:r>
      <w:proofErr w:type="spellEnd"/>
      <w:r w:rsidR="00552E4E">
        <w:rPr>
          <w:rFonts w:ascii="Times New Roman" w:hAnsi="Times New Roman"/>
          <w:i/>
          <w:sz w:val="24"/>
          <w:lang w:val="en-US"/>
        </w:rPr>
        <w:t xml:space="preserve"> </w:t>
      </w:r>
      <w:proofErr w:type="spellStart"/>
      <w:r w:rsidR="00552E4E">
        <w:rPr>
          <w:rFonts w:ascii="Times New Roman" w:hAnsi="Times New Roman"/>
          <w:i/>
          <w:sz w:val="24"/>
          <w:lang w:val="en-US"/>
        </w:rPr>
        <w:t>Langsung</w:t>
      </w:r>
      <w:proofErr w:type="spellEnd"/>
      <w:r w:rsidR="00552E4E">
        <w:rPr>
          <w:rFonts w:ascii="Times New Roman" w:hAnsi="Times New Roman"/>
          <w:i/>
          <w:sz w:val="24"/>
          <w:lang w:val="en-US"/>
        </w:rPr>
        <w:t>)</w:t>
      </w:r>
      <w:r w:rsidR="00552E4E">
        <w:rPr>
          <w:rFonts w:ascii="Times New Roman" w:hAnsi="Times New Roman"/>
          <w:sz w:val="24"/>
          <w:lang w:val="en-US"/>
        </w:rPr>
        <w:t xml:space="preserve"> as the method. The writer used six s</w:t>
      </w:r>
      <w:r w:rsidR="002F7A0F">
        <w:rPr>
          <w:rFonts w:ascii="Times New Roman" w:hAnsi="Times New Roman"/>
          <w:sz w:val="24"/>
          <w:lang w:val="en-US"/>
        </w:rPr>
        <w:t>teps to analyze the data. They were downloading</w:t>
      </w:r>
      <w:r w:rsidR="00552E4E">
        <w:rPr>
          <w:rFonts w:ascii="Times New Roman" w:hAnsi="Times New Roman"/>
          <w:sz w:val="24"/>
          <w:lang w:val="en-US"/>
        </w:rPr>
        <w:t xml:space="preserve"> the speech script of </w:t>
      </w:r>
      <w:proofErr w:type="spellStart"/>
      <w:r w:rsidR="00552E4E">
        <w:rPr>
          <w:rFonts w:ascii="Times New Roman" w:hAnsi="Times New Roman"/>
          <w:sz w:val="24"/>
          <w:lang w:val="en-US"/>
        </w:rPr>
        <w:t>Jokowi</w:t>
      </w:r>
      <w:proofErr w:type="spellEnd"/>
      <w:r w:rsidR="00552E4E">
        <w:rPr>
          <w:rFonts w:ascii="Times New Roman" w:hAnsi="Times New Roman"/>
          <w:sz w:val="24"/>
          <w:lang w:val="en-US"/>
        </w:rPr>
        <w:t xml:space="preserve"> f</w:t>
      </w:r>
      <w:r w:rsidR="002F7A0F">
        <w:rPr>
          <w:rFonts w:ascii="Times New Roman" w:hAnsi="Times New Roman"/>
          <w:sz w:val="24"/>
          <w:lang w:val="en-US"/>
        </w:rPr>
        <w:t>rom the website, dividing</w:t>
      </w:r>
      <w:r w:rsidR="00552E4E">
        <w:rPr>
          <w:rFonts w:ascii="Times New Roman" w:hAnsi="Times New Roman"/>
          <w:sz w:val="24"/>
          <w:lang w:val="en-US"/>
        </w:rPr>
        <w:t xml:space="preserve"> all the data in</w:t>
      </w:r>
      <w:r w:rsidR="002F7A0F">
        <w:rPr>
          <w:rFonts w:ascii="Times New Roman" w:hAnsi="Times New Roman"/>
          <w:sz w:val="24"/>
          <w:lang w:val="en-US"/>
        </w:rPr>
        <w:t xml:space="preserve"> speech into phrases, identifying each phrase, identifying</w:t>
      </w:r>
      <w:r w:rsidR="00552E4E">
        <w:rPr>
          <w:rFonts w:ascii="Times New Roman" w:hAnsi="Times New Roman"/>
          <w:sz w:val="24"/>
          <w:lang w:val="en-US"/>
        </w:rPr>
        <w:t xml:space="preserve"> the parts of the phrase in </w:t>
      </w:r>
      <w:r w:rsidR="002F7A0F">
        <w:rPr>
          <w:rFonts w:ascii="Times New Roman" w:hAnsi="Times New Roman"/>
          <w:sz w:val="24"/>
          <w:lang w:val="en-US"/>
        </w:rPr>
        <w:t>terms of X-bar Syntax, describing</w:t>
      </w:r>
      <w:r w:rsidR="00552E4E">
        <w:rPr>
          <w:rFonts w:ascii="Times New Roman" w:hAnsi="Times New Roman"/>
          <w:sz w:val="24"/>
          <w:lang w:val="en-US"/>
        </w:rPr>
        <w:t xml:space="preserve"> the analysis of X-bar Syntax </w:t>
      </w:r>
      <w:r w:rsidR="002F7A0F">
        <w:rPr>
          <w:rFonts w:ascii="Times New Roman" w:hAnsi="Times New Roman"/>
          <w:sz w:val="24"/>
          <w:lang w:val="en-US"/>
        </w:rPr>
        <w:t>by using tree diagram, and dra</w:t>
      </w:r>
      <w:r w:rsidR="00552E4E">
        <w:rPr>
          <w:rFonts w:ascii="Times New Roman" w:hAnsi="Times New Roman"/>
          <w:sz w:val="24"/>
          <w:lang w:val="en-US"/>
        </w:rPr>
        <w:t>w</w:t>
      </w:r>
      <w:r w:rsidR="002F7A0F">
        <w:rPr>
          <w:rFonts w:ascii="Times New Roman" w:hAnsi="Times New Roman"/>
          <w:sz w:val="24"/>
          <w:lang w:val="en-US"/>
        </w:rPr>
        <w:t>ing</w:t>
      </w:r>
      <w:r w:rsidR="00552E4E">
        <w:rPr>
          <w:rFonts w:ascii="Times New Roman" w:hAnsi="Times New Roman"/>
          <w:sz w:val="24"/>
          <w:lang w:val="en-US"/>
        </w:rPr>
        <w:t xml:space="preserve"> the conclusion.</w:t>
      </w:r>
      <w:r w:rsidR="006018C3">
        <w:rPr>
          <w:rFonts w:ascii="Times New Roman" w:hAnsi="Times New Roman"/>
          <w:sz w:val="24"/>
          <w:lang w:val="en-US"/>
        </w:rPr>
        <w:t xml:space="preserve"> The result of the analysis of X-bar Syntax on </w:t>
      </w:r>
      <w:proofErr w:type="spellStart"/>
      <w:r w:rsidR="006018C3">
        <w:rPr>
          <w:rFonts w:ascii="Times New Roman" w:hAnsi="Times New Roman"/>
          <w:sz w:val="24"/>
          <w:lang w:val="en-US"/>
        </w:rPr>
        <w:t>Jokowi’s</w:t>
      </w:r>
      <w:proofErr w:type="spellEnd"/>
      <w:r w:rsidR="006018C3">
        <w:rPr>
          <w:rFonts w:ascii="Times New Roman" w:hAnsi="Times New Roman"/>
          <w:sz w:val="24"/>
          <w:lang w:val="en-US"/>
        </w:rPr>
        <w:t xml:space="preserve"> speech in Asia-</w:t>
      </w:r>
      <w:proofErr w:type="spellStart"/>
      <w:r w:rsidR="006018C3">
        <w:rPr>
          <w:rFonts w:ascii="Times New Roman" w:hAnsi="Times New Roman"/>
          <w:sz w:val="24"/>
          <w:lang w:val="en-US"/>
        </w:rPr>
        <w:t>Pasific</w:t>
      </w:r>
      <w:proofErr w:type="spellEnd"/>
      <w:r w:rsidR="006018C3">
        <w:rPr>
          <w:rFonts w:ascii="Times New Roman" w:hAnsi="Times New Roman"/>
          <w:sz w:val="24"/>
          <w:lang w:val="en-US"/>
        </w:rPr>
        <w:t xml:space="preserve"> Economic Cooperation in Beijing was the writer found forty nine Noun Phrases, sixty one Verb Phrases, five Adjective Phrases, six Adverb Phrases, and eleven Prepositional Phrases. </w:t>
      </w:r>
      <w:r w:rsidR="00404925">
        <w:rPr>
          <w:rFonts w:ascii="Times New Roman" w:hAnsi="Times New Roman"/>
          <w:sz w:val="24"/>
          <w:lang w:val="en-US"/>
        </w:rPr>
        <w:t xml:space="preserve">From the analysis of </w:t>
      </w:r>
      <w:proofErr w:type="spellStart"/>
      <w:r w:rsidR="00404925">
        <w:rPr>
          <w:rFonts w:ascii="Times New Roman" w:hAnsi="Times New Roman"/>
          <w:sz w:val="24"/>
          <w:lang w:val="en-US"/>
        </w:rPr>
        <w:t>Specifiers</w:t>
      </w:r>
      <w:proofErr w:type="spellEnd"/>
      <w:r w:rsidR="00404925">
        <w:rPr>
          <w:rFonts w:ascii="Times New Roman" w:hAnsi="Times New Roman"/>
          <w:sz w:val="24"/>
          <w:lang w:val="en-US"/>
        </w:rPr>
        <w:t xml:space="preserve"> of the five phrases, the writer found Noun Phrases had </w:t>
      </w:r>
      <w:proofErr w:type="spellStart"/>
      <w:r w:rsidR="00404925">
        <w:rPr>
          <w:rFonts w:ascii="Times New Roman" w:hAnsi="Times New Roman"/>
          <w:sz w:val="24"/>
          <w:lang w:val="en-US"/>
        </w:rPr>
        <w:t>Specifier</w:t>
      </w:r>
      <w:proofErr w:type="spellEnd"/>
      <w:r w:rsidR="00404925">
        <w:rPr>
          <w:rFonts w:ascii="Times New Roman" w:hAnsi="Times New Roman"/>
          <w:sz w:val="24"/>
          <w:lang w:val="en-US"/>
        </w:rPr>
        <w:t xml:space="preserve"> in the form of Determiner, Verb Phrases had no </w:t>
      </w:r>
      <w:proofErr w:type="spellStart"/>
      <w:r w:rsidR="00404925">
        <w:rPr>
          <w:rFonts w:ascii="Times New Roman" w:hAnsi="Times New Roman"/>
          <w:sz w:val="24"/>
          <w:lang w:val="en-US"/>
        </w:rPr>
        <w:t>Specifier</w:t>
      </w:r>
      <w:proofErr w:type="spellEnd"/>
      <w:r w:rsidR="00404925">
        <w:rPr>
          <w:rFonts w:ascii="Times New Roman" w:hAnsi="Times New Roman"/>
          <w:sz w:val="24"/>
          <w:lang w:val="en-US"/>
        </w:rPr>
        <w:t xml:space="preserve">, Adjective Phrases had no </w:t>
      </w:r>
      <w:proofErr w:type="spellStart"/>
      <w:r w:rsidR="00404925">
        <w:rPr>
          <w:rFonts w:ascii="Times New Roman" w:hAnsi="Times New Roman"/>
          <w:sz w:val="24"/>
          <w:lang w:val="en-US"/>
        </w:rPr>
        <w:t>Specifier</w:t>
      </w:r>
      <w:proofErr w:type="spellEnd"/>
      <w:r w:rsidR="00404925">
        <w:rPr>
          <w:rFonts w:ascii="Times New Roman" w:hAnsi="Times New Roman"/>
          <w:sz w:val="24"/>
          <w:lang w:val="en-US"/>
        </w:rPr>
        <w:t>, Adverb Phrases</w:t>
      </w:r>
      <w:r w:rsidR="00776B34">
        <w:rPr>
          <w:rFonts w:ascii="Times New Roman" w:hAnsi="Times New Roman"/>
          <w:sz w:val="24"/>
          <w:lang w:val="en-US"/>
        </w:rPr>
        <w:t xml:space="preserve"> had no </w:t>
      </w:r>
      <w:proofErr w:type="spellStart"/>
      <w:r w:rsidR="00776B34">
        <w:rPr>
          <w:rFonts w:ascii="Times New Roman" w:hAnsi="Times New Roman"/>
          <w:sz w:val="24"/>
          <w:lang w:val="en-US"/>
        </w:rPr>
        <w:t>Specifier</w:t>
      </w:r>
      <w:proofErr w:type="spellEnd"/>
      <w:r w:rsidR="00776B34">
        <w:rPr>
          <w:rFonts w:ascii="Times New Roman" w:hAnsi="Times New Roman"/>
          <w:sz w:val="24"/>
          <w:lang w:val="en-US"/>
        </w:rPr>
        <w:t>, and</w:t>
      </w:r>
      <w:r w:rsidR="00404925">
        <w:rPr>
          <w:rFonts w:ascii="Times New Roman" w:hAnsi="Times New Roman"/>
          <w:sz w:val="24"/>
          <w:lang w:val="en-US"/>
        </w:rPr>
        <w:t xml:space="preserve"> Prepositional Phrase</w:t>
      </w:r>
      <w:r w:rsidR="00776B34">
        <w:rPr>
          <w:rFonts w:ascii="Times New Roman" w:hAnsi="Times New Roman"/>
          <w:sz w:val="24"/>
          <w:lang w:val="en-US"/>
        </w:rPr>
        <w:t>s</w:t>
      </w:r>
      <w:r w:rsidR="00404925">
        <w:rPr>
          <w:rFonts w:ascii="Times New Roman" w:hAnsi="Times New Roman"/>
          <w:sz w:val="24"/>
          <w:lang w:val="en-US"/>
        </w:rPr>
        <w:t xml:space="preserve"> had </w:t>
      </w:r>
      <w:proofErr w:type="spellStart"/>
      <w:r w:rsidR="00404925">
        <w:rPr>
          <w:rFonts w:ascii="Times New Roman" w:hAnsi="Times New Roman"/>
          <w:sz w:val="24"/>
          <w:lang w:val="en-US"/>
        </w:rPr>
        <w:t>Specifier</w:t>
      </w:r>
      <w:proofErr w:type="spellEnd"/>
      <w:r w:rsidR="00404925">
        <w:rPr>
          <w:rFonts w:ascii="Times New Roman" w:hAnsi="Times New Roman"/>
          <w:sz w:val="24"/>
          <w:lang w:val="en-US"/>
        </w:rPr>
        <w:t xml:space="preserve"> in the form of Adverb. From the analysis of Complements of the five phrases, the writer found the Complements of Noun Phrases were in the form of Prepositional Phrase and Noun Phrases, the Complements of Verb Phrases were in the form of Noun Phrase, c</w:t>
      </w:r>
      <w:r w:rsidR="005B32A1">
        <w:rPr>
          <w:rFonts w:ascii="Times New Roman" w:hAnsi="Times New Roman"/>
          <w:sz w:val="24"/>
          <w:lang w:val="en-US"/>
        </w:rPr>
        <w:t>lause, and Prepositional Phrase</w:t>
      </w:r>
      <w:r w:rsidR="00404925">
        <w:rPr>
          <w:rFonts w:ascii="Times New Roman" w:hAnsi="Times New Roman"/>
          <w:sz w:val="24"/>
          <w:lang w:val="en-US"/>
        </w:rPr>
        <w:t>, Adjective Phrases had no Complement, the Complements of Adverb Phrases were in the form of</w:t>
      </w:r>
      <w:r w:rsidR="00776B34">
        <w:rPr>
          <w:rFonts w:ascii="Times New Roman" w:hAnsi="Times New Roman"/>
          <w:sz w:val="24"/>
          <w:lang w:val="en-US"/>
        </w:rPr>
        <w:t xml:space="preserve"> Noun Phrase and</w:t>
      </w:r>
      <w:r w:rsidR="00404925">
        <w:rPr>
          <w:rFonts w:ascii="Times New Roman" w:hAnsi="Times New Roman"/>
          <w:sz w:val="24"/>
          <w:lang w:val="en-US"/>
        </w:rPr>
        <w:t xml:space="preserve"> Prepositional Phrase, </w:t>
      </w:r>
      <w:r w:rsidR="00776B34">
        <w:rPr>
          <w:rFonts w:ascii="Times New Roman" w:hAnsi="Times New Roman"/>
          <w:sz w:val="24"/>
          <w:lang w:val="en-US"/>
        </w:rPr>
        <w:t xml:space="preserve">and the Complements of </w:t>
      </w:r>
      <w:r w:rsidR="00404925">
        <w:rPr>
          <w:rFonts w:ascii="Times New Roman" w:hAnsi="Times New Roman"/>
          <w:sz w:val="24"/>
          <w:lang w:val="en-US"/>
        </w:rPr>
        <w:t xml:space="preserve">Prepositional Phrases </w:t>
      </w:r>
      <w:r w:rsidR="00776B34">
        <w:rPr>
          <w:rFonts w:ascii="Times New Roman" w:hAnsi="Times New Roman"/>
          <w:sz w:val="24"/>
          <w:lang w:val="en-US"/>
        </w:rPr>
        <w:t>were</w:t>
      </w:r>
      <w:r w:rsidR="00404925">
        <w:rPr>
          <w:rFonts w:ascii="Times New Roman" w:hAnsi="Times New Roman"/>
          <w:sz w:val="24"/>
          <w:lang w:val="en-US"/>
        </w:rPr>
        <w:t xml:space="preserve"> in the form of Noun </w:t>
      </w:r>
      <w:r w:rsidR="005B32A1">
        <w:rPr>
          <w:rFonts w:ascii="Times New Roman" w:hAnsi="Times New Roman"/>
          <w:sz w:val="24"/>
          <w:lang w:val="en-US"/>
        </w:rPr>
        <w:t xml:space="preserve">Phrase </w:t>
      </w:r>
      <w:r w:rsidR="00776B34">
        <w:rPr>
          <w:rFonts w:ascii="Times New Roman" w:hAnsi="Times New Roman"/>
          <w:sz w:val="24"/>
          <w:lang w:val="en-US"/>
        </w:rPr>
        <w:t xml:space="preserve">and </w:t>
      </w:r>
      <w:r w:rsidR="00404925">
        <w:rPr>
          <w:rFonts w:ascii="Times New Roman" w:hAnsi="Times New Roman"/>
          <w:sz w:val="24"/>
          <w:lang w:val="en-US"/>
        </w:rPr>
        <w:t>Prepositional Phrase.</w:t>
      </w:r>
      <w:r w:rsidR="00776B34">
        <w:rPr>
          <w:rFonts w:ascii="Times New Roman" w:hAnsi="Times New Roman"/>
          <w:sz w:val="24"/>
          <w:lang w:val="en-US"/>
        </w:rPr>
        <w:t xml:space="preserve"> From the analysis of Adjuncts, the writer found the Adjuncts of Noun Phrases were in the form of Adjective Phrase, Noun Phrase, Prepositional Phrase, and clause, the Adjuncts of Verb Phrases were in the form of Adverb Phrase, Prepositional Phrase, and clause, the Adjuncts of Adjective Phrases were in the form of Adverb Phrase and clause, the Adjunct of Adverb Phrases was in the form of clause, and the Adjunct of Prepositional Phrases was in the form of Prepositional Phrase.</w:t>
      </w:r>
    </w:p>
    <w:p w:rsidR="00776B34" w:rsidRDefault="00776B34" w:rsidP="006A350E">
      <w:pPr>
        <w:tabs>
          <w:tab w:val="left" w:pos="720"/>
        </w:tabs>
        <w:spacing w:after="0" w:line="240" w:lineRule="auto"/>
        <w:jc w:val="both"/>
        <w:rPr>
          <w:rFonts w:ascii="Times New Roman" w:hAnsi="Times New Roman"/>
          <w:sz w:val="24"/>
          <w:lang w:val="en-US"/>
        </w:rPr>
      </w:pPr>
      <w:bookmarkStart w:id="0" w:name="_GoBack"/>
      <w:bookmarkEnd w:id="0"/>
    </w:p>
    <w:sectPr w:rsidR="00776B34" w:rsidSect="00657270">
      <w:pgSz w:w="12240" w:h="15840"/>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0F9" w:rsidRDefault="00D970F9" w:rsidP="00657270">
      <w:pPr>
        <w:spacing w:after="0" w:line="240" w:lineRule="auto"/>
      </w:pPr>
      <w:r>
        <w:separator/>
      </w:r>
    </w:p>
  </w:endnote>
  <w:endnote w:type="continuationSeparator" w:id="0">
    <w:p w:rsidR="00D970F9" w:rsidRDefault="00D970F9" w:rsidP="0065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0F9" w:rsidRDefault="00D970F9" w:rsidP="00657270">
      <w:pPr>
        <w:spacing w:after="0" w:line="240" w:lineRule="auto"/>
      </w:pPr>
      <w:r>
        <w:separator/>
      </w:r>
    </w:p>
  </w:footnote>
  <w:footnote w:type="continuationSeparator" w:id="0">
    <w:p w:rsidR="00D970F9" w:rsidRDefault="00D970F9" w:rsidP="00657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40E2C"/>
    <w:multiLevelType w:val="hybridMultilevel"/>
    <w:tmpl w:val="40CAF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F4C88"/>
    <w:multiLevelType w:val="hybridMultilevel"/>
    <w:tmpl w:val="736E9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71E8D"/>
    <w:multiLevelType w:val="hybridMultilevel"/>
    <w:tmpl w:val="81F8A85E"/>
    <w:lvl w:ilvl="0" w:tplc="0D5A7B7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360A6502"/>
    <w:multiLevelType w:val="hybridMultilevel"/>
    <w:tmpl w:val="09D21144"/>
    <w:lvl w:ilvl="0" w:tplc="6532B520">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52BA646B"/>
    <w:multiLevelType w:val="hybridMultilevel"/>
    <w:tmpl w:val="8C88BB9C"/>
    <w:lvl w:ilvl="0" w:tplc="429E1A8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5CC7040F"/>
    <w:multiLevelType w:val="hybridMultilevel"/>
    <w:tmpl w:val="6BA2839A"/>
    <w:lvl w:ilvl="0" w:tplc="894A694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7B5F30EA"/>
    <w:multiLevelType w:val="hybridMultilevel"/>
    <w:tmpl w:val="82FA5A6E"/>
    <w:lvl w:ilvl="0" w:tplc="1836396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70"/>
    <w:rsid w:val="000B0118"/>
    <w:rsid w:val="00101AF9"/>
    <w:rsid w:val="001C6A4D"/>
    <w:rsid w:val="001C7AA4"/>
    <w:rsid w:val="001F7D44"/>
    <w:rsid w:val="00205659"/>
    <w:rsid w:val="00223742"/>
    <w:rsid w:val="002D5B1A"/>
    <w:rsid w:val="002E1D17"/>
    <w:rsid w:val="002F6B86"/>
    <w:rsid w:val="002F7A0F"/>
    <w:rsid w:val="00311291"/>
    <w:rsid w:val="00343E2F"/>
    <w:rsid w:val="00391D77"/>
    <w:rsid w:val="00404925"/>
    <w:rsid w:val="00416663"/>
    <w:rsid w:val="00480E90"/>
    <w:rsid w:val="00496126"/>
    <w:rsid w:val="00530818"/>
    <w:rsid w:val="00535299"/>
    <w:rsid w:val="00552E4E"/>
    <w:rsid w:val="005B32A1"/>
    <w:rsid w:val="005E7C0A"/>
    <w:rsid w:val="006018C3"/>
    <w:rsid w:val="00657270"/>
    <w:rsid w:val="006A350E"/>
    <w:rsid w:val="00776B34"/>
    <w:rsid w:val="00783D78"/>
    <w:rsid w:val="007A1221"/>
    <w:rsid w:val="00852CE1"/>
    <w:rsid w:val="008638FD"/>
    <w:rsid w:val="008B32EF"/>
    <w:rsid w:val="008B51BF"/>
    <w:rsid w:val="0093569A"/>
    <w:rsid w:val="0099727E"/>
    <w:rsid w:val="009F1AEE"/>
    <w:rsid w:val="009F2E81"/>
    <w:rsid w:val="00B007F7"/>
    <w:rsid w:val="00B60FF2"/>
    <w:rsid w:val="00B706CF"/>
    <w:rsid w:val="00BC669E"/>
    <w:rsid w:val="00BF14B6"/>
    <w:rsid w:val="00BF29BF"/>
    <w:rsid w:val="00C76C8D"/>
    <w:rsid w:val="00CA0761"/>
    <w:rsid w:val="00CD19CF"/>
    <w:rsid w:val="00D622B5"/>
    <w:rsid w:val="00D81FF8"/>
    <w:rsid w:val="00D85C70"/>
    <w:rsid w:val="00D970F9"/>
    <w:rsid w:val="00DA436D"/>
    <w:rsid w:val="00E55E38"/>
    <w:rsid w:val="00E979CE"/>
    <w:rsid w:val="00EC11C3"/>
    <w:rsid w:val="00ED41C9"/>
    <w:rsid w:val="00F529DD"/>
    <w:rsid w:val="00F9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0B8EF-3F8B-4B22-83BE-15DE21B7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270"/>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270"/>
    <w:rPr>
      <w:rFonts w:ascii="Calibri" w:eastAsia="Calibri" w:hAnsi="Calibri" w:cs="Times New Roman"/>
      <w:lang w:val="id-ID"/>
    </w:rPr>
  </w:style>
  <w:style w:type="paragraph" w:styleId="Footer">
    <w:name w:val="footer"/>
    <w:basedOn w:val="Normal"/>
    <w:link w:val="FooterChar"/>
    <w:uiPriority w:val="99"/>
    <w:unhideWhenUsed/>
    <w:rsid w:val="00657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270"/>
    <w:rPr>
      <w:rFonts w:ascii="Calibri" w:eastAsia="Calibri" w:hAnsi="Calibri" w:cs="Times New Roman"/>
      <w:lang w:val="id-ID"/>
    </w:rPr>
  </w:style>
  <w:style w:type="table" w:styleId="TableGrid">
    <w:name w:val="Table Grid"/>
    <w:basedOn w:val="TableNormal"/>
    <w:uiPriority w:val="39"/>
    <w:rsid w:val="00B00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5C70"/>
    <w:pPr>
      <w:ind w:left="720"/>
      <w:contextualSpacing/>
    </w:pPr>
  </w:style>
  <w:style w:type="paragraph" w:styleId="BalloonText">
    <w:name w:val="Balloon Text"/>
    <w:basedOn w:val="Normal"/>
    <w:link w:val="BalloonTextChar"/>
    <w:uiPriority w:val="99"/>
    <w:semiHidden/>
    <w:unhideWhenUsed/>
    <w:rsid w:val="00D81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FF8"/>
    <w:rPr>
      <w:rFonts w:ascii="Segoe UI" w:eastAsia="Calibr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2019-06-01T18:41:00Z</cp:lastPrinted>
  <dcterms:created xsi:type="dcterms:W3CDTF">2019-06-20T03:26:00Z</dcterms:created>
  <dcterms:modified xsi:type="dcterms:W3CDTF">2019-06-20T03:26:00Z</dcterms:modified>
</cp:coreProperties>
</file>