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4CA7" w:rsidRPr="00A5792C" w:rsidRDefault="007B4CA7" w:rsidP="007B4CA7">
      <w:pPr>
        <w:jc w:val="center"/>
        <w:rPr>
          <w:rFonts w:asciiTheme="majorBidi" w:hAnsiTheme="majorBidi" w:cstheme="majorBidi"/>
          <w:b/>
          <w:bCs/>
          <w:sz w:val="24"/>
          <w:szCs w:val="24"/>
        </w:rPr>
      </w:pPr>
      <w:r w:rsidRPr="00A5792C">
        <w:rPr>
          <w:rFonts w:asciiTheme="majorBidi" w:hAnsiTheme="majorBidi" w:cstheme="majorBidi"/>
          <w:b/>
          <w:bCs/>
          <w:sz w:val="24"/>
          <w:szCs w:val="24"/>
        </w:rPr>
        <w:t>ABSTRAK</w:t>
      </w:r>
    </w:p>
    <w:p w:rsidR="007B4CA7" w:rsidRDefault="007B4CA7" w:rsidP="007B4CA7">
      <w:pPr>
        <w:jc w:val="both"/>
        <w:rPr>
          <w:rFonts w:asciiTheme="majorBidi" w:hAnsiTheme="majorBidi" w:cstheme="majorBidi"/>
          <w:sz w:val="24"/>
          <w:szCs w:val="24"/>
        </w:rPr>
      </w:pPr>
      <w:r w:rsidRPr="007B5BB8">
        <w:rPr>
          <w:rFonts w:asciiTheme="majorBidi" w:hAnsiTheme="majorBidi" w:cstheme="majorBidi"/>
          <w:b/>
          <w:bCs/>
          <w:sz w:val="24"/>
          <w:szCs w:val="24"/>
        </w:rPr>
        <w:t>Dodi Ciptadi</w:t>
      </w:r>
      <w:r>
        <w:rPr>
          <w:rFonts w:asciiTheme="majorBidi" w:hAnsiTheme="majorBidi" w:cstheme="majorBidi"/>
          <w:sz w:val="24"/>
          <w:szCs w:val="24"/>
        </w:rPr>
        <w:t>. 2020. “</w:t>
      </w:r>
      <w:r w:rsidRPr="007B5BB8">
        <w:rPr>
          <w:rFonts w:asciiTheme="majorBidi" w:hAnsiTheme="majorBidi" w:cstheme="majorBidi"/>
          <w:sz w:val="24"/>
          <w:szCs w:val="24"/>
        </w:rPr>
        <w:t>Pengaruh Model Pembelajaran Kooperatif Teams Games Tournament Berbantu Media Permainan Ular Tangga Terhadap Kemampuan Pemecahan Masalah Siswa Kelas IV</w:t>
      </w:r>
      <w:r>
        <w:rPr>
          <w:rFonts w:asciiTheme="majorBidi" w:hAnsiTheme="majorBidi" w:cstheme="majorBidi"/>
          <w:b/>
          <w:bCs/>
          <w:sz w:val="24"/>
          <w:szCs w:val="24"/>
        </w:rPr>
        <w:t xml:space="preserve">”. </w:t>
      </w:r>
      <w:r>
        <w:rPr>
          <w:rFonts w:asciiTheme="majorBidi" w:hAnsiTheme="majorBidi" w:cstheme="majorBidi"/>
          <w:sz w:val="24"/>
          <w:szCs w:val="24"/>
        </w:rPr>
        <w:t>Skripsi Jurusan Pendidikan Guru Sekolah Dasar, Fakultas Keguruan dan Ilmu pendidikan, Universitas Peradaban Bumiayu, Pembimbing Skripsi: Winarto, M.Pd.</w:t>
      </w:r>
    </w:p>
    <w:p w:rsidR="007B4CA7" w:rsidRDefault="007B4CA7" w:rsidP="007B4CA7">
      <w:pPr>
        <w:jc w:val="both"/>
        <w:rPr>
          <w:rFonts w:asciiTheme="majorBidi" w:hAnsiTheme="majorBidi" w:cstheme="majorBidi"/>
          <w:i/>
          <w:iCs/>
          <w:sz w:val="24"/>
          <w:szCs w:val="24"/>
        </w:rPr>
      </w:pPr>
      <w:r>
        <w:rPr>
          <w:rFonts w:asciiTheme="majorBidi" w:hAnsiTheme="majorBidi" w:cstheme="majorBidi"/>
          <w:sz w:val="24"/>
          <w:szCs w:val="24"/>
        </w:rPr>
        <w:t xml:space="preserve">Kata kunci: </w:t>
      </w:r>
      <w:r w:rsidRPr="007B5BB8">
        <w:rPr>
          <w:rFonts w:asciiTheme="majorBidi" w:hAnsiTheme="majorBidi" w:cstheme="majorBidi"/>
          <w:i/>
          <w:iCs/>
          <w:sz w:val="24"/>
          <w:szCs w:val="24"/>
        </w:rPr>
        <w:t>Model Pembelajaran Teams Games Tournament, Media Ular Tangga, Kemampuan Pemecahan Masalah</w:t>
      </w:r>
    </w:p>
    <w:p w:rsidR="007B4CA7" w:rsidRDefault="007B4CA7" w:rsidP="007B4CA7">
      <w:pPr>
        <w:jc w:val="both"/>
        <w:rPr>
          <w:rFonts w:asciiTheme="majorBidi" w:hAnsiTheme="majorBidi" w:cstheme="majorBidi"/>
          <w:sz w:val="24"/>
          <w:szCs w:val="24"/>
        </w:rPr>
      </w:pPr>
      <w:r>
        <w:rPr>
          <w:rFonts w:asciiTheme="majorBidi" w:hAnsiTheme="majorBidi" w:cstheme="majorBidi"/>
          <w:sz w:val="24"/>
          <w:szCs w:val="24"/>
        </w:rPr>
        <w:t xml:space="preserve">Penelitian ini dilatar belakangi oleh kurangnya perhatian siswa terhadap pembelajaran, khususnya pada pembelajaran matematika dan kurangnya kemampuan guru dalam menjelaskan dan mengembangkan materi pada pembelajaran, sehingga berpengaruh pada kemampuan pemecahan masalah siswa. Diperlukannya inovasi pembelajaran dengan menggunakan model pembelajaran dan menggunakan sebua media pembelajaran, agar dapat meningkatkan kemampuan pemecahan masalah. Tujuan penelitian ini untuk memperoleh bukti dari efektivitas penggunaan model pembelajaran kooperatif </w:t>
      </w:r>
      <w:r w:rsidRPr="003E1B0A">
        <w:rPr>
          <w:rFonts w:asciiTheme="majorBidi" w:hAnsiTheme="majorBidi" w:cstheme="majorBidi"/>
          <w:i/>
          <w:iCs/>
          <w:sz w:val="24"/>
          <w:szCs w:val="24"/>
        </w:rPr>
        <w:t>Teams Games Tournament</w:t>
      </w:r>
      <w:r>
        <w:rPr>
          <w:rFonts w:asciiTheme="majorBidi" w:hAnsiTheme="majorBidi" w:cstheme="majorBidi"/>
          <w:sz w:val="24"/>
          <w:szCs w:val="24"/>
        </w:rPr>
        <w:t xml:space="preserve"> dengan bantuan media permainan ular tangga terhadap kemampuan pemecahan masalah siswa kelas IV. Dari hasil penelitian yang telah dilakukan pembelajaran dengan menggunakan model pembelajaran Teams Games Tournament berpengaruh positif terhadap peningkatan kemampuan pemecahan masalah siswa. Dengan demikan dapat disimpulkan bahwa penerapan model pembelajaran kooperatif </w:t>
      </w:r>
      <w:r w:rsidRPr="003E1B0A">
        <w:rPr>
          <w:rFonts w:asciiTheme="majorBidi" w:hAnsiTheme="majorBidi" w:cstheme="majorBidi"/>
          <w:i/>
          <w:iCs/>
          <w:sz w:val="24"/>
          <w:szCs w:val="24"/>
        </w:rPr>
        <w:t>Teams Games Tournamen</w:t>
      </w:r>
      <w:r>
        <w:rPr>
          <w:rFonts w:asciiTheme="majorBidi" w:hAnsiTheme="majorBidi" w:cstheme="majorBidi"/>
          <w:i/>
          <w:iCs/>
          <w:sz w:val="24"/>
          <w:szCs w:val="24"/>
        </w:rPr>
        <w:t xml:space="preserve">t </w:t>
      </w:r>
      <w:r>
        <w:rPr>
          <w:rFonts w:asciiTheme="majorBidi" w:hAnsiTheme="majorBidi" w:cstheme="majorBidi"/>
          <w:sz w:val="24"/>
          <w:szCs w:val="24"/>
        </w:rPr>
        <w:t>berbantu media permainan ular tangga dapat meningkatkan kemampuan pemecahan masalah siswa.</w:t>
      </w:r>
    </w:p>
    <w:p w:rsidR="007B4CA7" w:rsidRDefault="007B4CA7" w:rsidP="007B4CA7">
      <w:pPr>
        <w:jc w:val="both"/>
        <w:rPr>
          <w:rFonts w:asciiTheme="majorBidi" w:hAnsiTheme="majorBidi" w:cstheme="majorBidi"/>
          <w:sz w:val="24"/>
          <w:szCs w:val="24"/>
        </w:rPr>
      </w:pPr>
    </w:p>
    <w:p w:rsidR="007B4CA7" w:rsidRDefault="007B4CA7" w:rsidP="007B4CA7">
      <w:pPr>
        <w:jc w:val="both"/>
        <w:rPr>
          <w:rFonts w:asciiTheme="majorBidi" w:hAnsiTheme="majorBidi" w:cstheme="majorBidi"/>
          <w:sz w:val="24"/>
          <w:szCs w:val="24"/>
        </w:rPr>
      </w:pPr>
    </w:p>
    <w:p w:rsidR="007B4CA7" w:rsidRDefault="007B4CA7" w:rsidP="007B4CA7">
      <w:pPr>
        <w:jc w:val="both"/>
        <w:rPr>
          <w:rFonts w:asciiTheme="majorBidi" w:hAnsiTheme="majorBidi" w:cstheme="majorBidi"/>
          <w:sz w:val="24"/>
          <w:szCs w:val="24"/>
        </w:rPr>
      </w:pPr>
    </w:p>
    <w:p w:rsidR="007B4CA7" w:rsidRDefault="007B4CA7" w:rsidP="007B4CA7">
      <w:pPr>
        <w:jc w:val="both"/>
        <w:rPr>
          <w:rFonts w:asciiTheme="majorBidi" w:hAnsiTheme="majorBidi" w:cstheme="majorBidi"/>
          <w:sz w:val="24"/>
          <w:szCs w:val="24"/>
        </w:rPr>
      </w:pPr>
    </w:p>
    <w:p w:rsidR="007B4CA7" w:rsidRDefault="007B4CA7" w:rsidP="007B4CA7">
      <w:pPr>
        <w:jc w:val="both"/>
        <w:rPr>
          <w:rFonts w:asciiTheme="majorBidi" w:hAnsiTheme="majorBidi" w:cstheme="majorBidi"/>
          <w:sz w:val="24"/>
          <w:szCs w:val="24"/>
        </w:rPr>
      </w:pPr>
    </w:p>
    <w:p w:rsidR="007B4CA7" w:rsidRDefault="007B4CA7" w:rsidP="007B4CA7">
      <w:pPr>
        <w:jc w:val="both"/>
        <w:rPr>
          <w:rFonts w:asciiTheme="majorBidi" w:hAnsiTheme="majorBidi" w:cstheme="majorBidi"/>
          <w:sz w:val="24"/>
          <w:szCs w:val="24"/>
        </w:rPr>
      </w:pPr>
    </w:p>
    <w:p w:rsidR="007B4CA7" w:rsidRDefault="007B4CA7" w:rsidP="007B4CA7">
      <w:pPr>
        <w:jc w:val="both"/>
        <w:rPr>
          <w:rFonts w:asciiTheme="majorBidi" w:hAnsiTheme="majorBidi" w:cstheme="majorBidi"/>
          <w:sz w:val="24"/>
          <w:szCs w:val="24"/>
        </w:rPr>
      </w:pPr>
    </w:p>
    <w:p w:rsidR="007B4CA7" w:rsidRDefault="007B4CA7" w:rsidP="007B4CA7">
      <w:pPr>
        <w:jc w:val="both"/>
        <w:rPr>
          <w:rFonts w:asciiTheme="majorBidi" w:hAnsiTheme="majorBidi" w:cstheme="majorBidi"/>
          <w:sz w:val="24"/>
          <w:szCs w:val="24"/>
        </w:rPr>
      </w:pPr>
    </w:p>
    <w:p w:rsidR="007B4CA7" w:rsidRDefault="007B4CA7" w:rsidP="007B4CA7">
      <w:pPr>
        <w:jc w:val="both"/>
        <w:rPr>
          <w:rFonts w:asciiTheme="majorBidi" w:hAnsiTheme="majorBidi" w:cstheme="majorBidi"/>
          <w:sz w:val="24"/>
          <w:szCs w:val="24"/>
        </w:rPr>
      </w:pPr>
    </w:p>
    <w:p w:rsidR="007B4CA7" w:rsidRPr="003E1B0A" w:rsidRDefault="007B4CA7" w:rsidP="007B4CA7">
      <w:pPr>
        <w:jc w:val="both"/>
        <w:rPr>
          <w:rFonts w:asciiTheme="majorBidi" w:hAnsiTheme="majorBidi" w:cstheme="majorBidi"/>
          <w:sz w:val="24"/>
          <w:szCs w:val="24"/>
        </w:rPr>
      </w:pPr>
    </w:p>
    <w:p w:rsidR="007B4CA7" w:rsidRDefault="007B4CA7" w:rsidP="007B4CA7">
      <w:pPr>
        <w:jc w:val="center"/>
        <w:rPr>
          <w:rFonts w:asciiTheme="majorBidi" w:hAnsiTheme="majorBidi" w:cstheme="majorBidi"/>
          <w:b/>
          <w:bCs/>
          <w:i/>
          <w:iCs/>
          <w:sz w:val="24"/>
          <w:szCs w:val="24"/>
        </w:rPr>
      </w:pPr>
      <w:r w:rsidRPr="006F77D5">
        <w:rPr>
          <w:rFonts w:asciiTheme="majorBidi" w:hAnsiTheme="majorBidi" w:cstheme="majorBidi"/>
          <w:b/>
          <w:bCs/>
          <w:i/>
          <w:iCs/>
          <w:sz w:val="24"/>
          <w:szCs w:val="24"/>
        </w:rPr>
        <w:t>ABSTRACT</w:t>
      </w:r>
    </w:p>
    <w:p w:rsidR="007B4CA7" w:rsidRDefault="007B4CA7" w:rsidP="007B4CA7">
      <w:pPr>
        <w:jc w:val="both"/>
        <w:rPr>
          <w:rFonts w:asciiTheme="majorBidi" w:hAnsiTheme="majorBidi" w:cstheme="majorBidi"/>
          <w:sz w:val="24"/>
          <w:szCs w:val="24"/>
        </w:rPr>
      </w:pPr>
      <w:r w:rsidRPr="007B5BB8">
        <w:rPr>
          <w:rFonts w:asciiTheme="majorBidi" w:hAnsiTheme="majorBidi" w:cstheme="majorBidi"/>
          <w:b/>
          <w:bCs/>
          <w:sz w:val="24"/>
          <w:szCs w:val="24"/>
        </w:rPr>
        <w:t>Ciptadi</w:t>
      </w:r>
      <w:r>
        <w:rPr>
          <w:rFonts w:asciiTheme="majorBidi" w:hAnsiTheme="majorBidi" w:cstheme="majorBidi"/>
          <w:b/>
          <w:bCs/>
          <w:sz w:val="24"/>
          <w:szCs w:val="24"/>
          <w:lang w:val="en-US"/>
        </w:rPr>
        <w:t>,</w:t>
      </w:r>
      <w:r w:rsidRPr="007B5BB8">
        <w:rPr>
          <w:rFonts w:asciiTheme="majorBidi" w:hAnsiTheme="majorBidi" w:cstheme="majorBidi"/>
          <w:b/>
          <w:bCs/>
          <w:sz w:val="24"/>
          <w:szCs w:val="24"/>
        </w:rPr>
        <w:t>Dodi</w:t>
      </w:r>
      <w:r>
        <w:rPr>
          <w:rFonts w:asciiTheme="majorBidi" w:hAnsiTheme="majorBidi" w:cstheme="majorBidi"/>
          <w:sz w:val="24"/>
          <w:szCs w:val="24"/>
        </w:rPr>
        <w:t>. 2020. “</w:t>
      </w:r>
      <w:r>
        <w:rPr>
          <w:rFonts w:asciiTheme="majorBidi" w:hAnsiTheme="majorBidi" w:cstheme="majorBidi"/>
          <w:sz w:val="24"/>
          <w:szCs w:val="24"/>
          <w:lang w:val="en-US"/>
        </w:rPr>
        <w:t xml:space="preserve">The Influence of </w:t>
      </w:r>
      <w:r w:rsidRPr="00A579A3">
        <w:rPr>
          <w:rFonts w:asciiTheme="majorBidi" w:hAnsiTheme="majorBidi" w:cstheme="majorBidi"/>
          <w:i/>
          <w:sz w:val="24"/>
          <w:szCs w:val="24"/>
          <w:lang w:val="en-US"/>
        </w:rPr>
        <w:t>‘</w:t>
      </w:r>
      <w:proofErr w:type="spellStart"/>
      <w:r w:rsidRPr="00A579A3">
        <w:rPr>
          <w:rFonts w:asciiTheme="majorBidi" w:hAnsiTheme="majorBidi" w:cstheme="majorBidi"/>
          <w:i/>
          <w:sz w:val="24"/>
          <w:szCs w:val="24"/>
          <w:lang w:val="en-US"/>
        </w:rPr>
        <w:t>TournamentGame</w:t>
      </w:r>
      <w:proofErr w:type="spellEnd"/>
      <w:r w:rsidRPr="00A579A3">
        <w:rPr>
          <w:rFonts w:asciiTheme="majorBidi" w:hAnsiTheme="majorBidi" w:cstheme="majorBidi"/>
          <w:i/>
          <w:sz w:val="24"/>
          <w:szCs w:val="24"/>
          <w:lang w:val="en-US"/>
        </w:rPr>
        <w:t xml:space="preserve"> </w:t>
      </w:r>
      <w:proofErr w:type="spellStart"/>
      <w:r w:rsidRPr="00A579A3">
        <w:rPr>
          <w:rFonts w:asciiTheme="majorBidi" w:hAnsiTheme="majorBidi" w:cstheme="majorBidi"/>
          <w:i/>
          <w:sz w:val="24"/>
          <w:szCs w:val="24"/>
          <w:lang w:val="en-US"/>
        </w:rPr>
        <w:t>Teams’</w:t>
      </w:r>
      <w:r>
        <w:rPr>
          <w:rFonts w:asciiTheme="majorBidi" w:hAnsiTheme="majorBidi" w:cstheme="majorBidi"/>
          <w:sz w:val="24"/>
          <w:szCs w:val="24"/>
          <w:lang w:val="en-US"/>
        </w:rPr>
        <w:t>Cooperative</w:t>
      </w:r>
      <w:proofErr w:type="spellEnd"/>
      <w:r>
        <w:rPr>
          <w:rFonts w:asciiTheme="majorBidi" w:hAnsiTheme="majorBidi" w:cstheme="majorBidi"/>
          <w:sz w:val="24"/>
          <w:szCs w:val="24"/>
          <w:lang w:val="en-US"/>
        </w:rPr>
        <w:t xml:space="preserve"> learning by Using Media of Snakes and Ladders</w:t>
      </w:r>
      <w:r>
        <w:rPr>
          <w:rFonts w:asciiTheme="majorBidi" w:hAnsiTheme="majorBidi" w:cstheme="majorBidi"/>
          <w:sz w:val="24"/>
          <w:szCs w:val="24"/>
        </w:rPr>
        <w:t xml:space="preserve"> </w:t>
      </w:r>
      <w:r>
        <w:rPr>
          <w:rFonts w:asciiTheme="majorBidi" w:hAnsiTheme="majorBidi" w:cstheme="majorBidi"/>
          <w:sz w:val="24"/>
          <w:szCs w:val="24"/>
          <w:lang w:val="en-US"/>
        </w:rPr>
        <w:t xml:space="preserve">Game Towards </w:t>
      </w:r>
      <w:r>
        <w:rPr>
          <w:rFonts w:asciiTheme="majorBidi" w:hAnsiTheme="majorBidi" w:cstheme="majorBidi"/>
          <w:sz w:val="24"/>
          <w:szCs w:val="24"/>
        </w:rPr>
        <w:t>IV</w:t>
      </w:r>
      <w:r>
        <w:rPr>
          <w:rFonts w:asciiTheme="majorBidi" w:hAnsiTheme="majorBidi" w:cstheme="majorBidi"/>
          <w:sz w:val="24"/>
          <w:szCs w:val="24"/>
          <w:lang w:val="en-US"/>
        </w:rPr>
        <w:t xml:space="preserve"> Grade Students’ Problem Solving </w:t>
      </w:r>
      <w:proofErr w:type="spellStart"/>
      <w:r>
        <w:rPr>
          <w:rFonts w:asciiTheme="majorBidi" w:hAnsiTheme="majorBidi" w:cstheme="majorBidi"/>
          <w:sz w:val="24"/>
          <w:szCs w:val="24"/>
          <w:lang w:val="en-US"/>
        </w:rPr>
        <w:t>Abilities”.Essay</w:t>
      </w:r>
      <w:proofErr w:type="spellEnd"/>
      <w:r>
        <w:rPr>
          <w:rFonts w:asciiTheme="majorBidi" w:hAnsiTheme="majorBidi" w:cstheme="majorBidi"/>
          <w:sz w:val="24"/>
          <w:szCs w:val="24"/>
          <w:lang w:val="en-US"/>
        </w:rPr>
        <w:t xml:space="preserve"> of Primary Teacher Education, </w:t>
      </w:r>
      <w:proofErr w:type="spellStart"/>
      <w:r>
        <w:rPr>
          <w:rFonts w:asciiTheme="majorBidi" w:hAnsiTheme="majorBidi" w:cstheme="majorBidi"/>
          <w:sz w:val="24"/>
          <w:szCs w:val="24"/>
          <w:lang w:val="en-US"/>
        </w:rPr>
        <w:t>Peradaban</w:t>
      </w:r>
      <w:proofErr w:type="spellEnd"/>
      <w:r>
        <w:rPr>
          <w:rFonts w:asciiTheme="majorBidi" w:hAnsiTheme="majorBidi" w:cstheme="majorBidi"/>
          <w:sz w:val="24"/>
          <w:szCs w:val="24"/>
          <w:lang w:val="en-US"/>
        </w:rPr>
        <w:t xml:space="preserve"> University, essay supervisor: </w:t>
      </w:r>
      <w:proofErr w:type="spellStart"/>
      <w:r>
        <w:rPr>
          <w:rFonts w:asciiTheme="majorBidi" w:hAnsiTheme="majorBidi" w:cstheme="majorBidi"/>
          <w:sz w:val="24"/>
          <w:szCs w:val="24"/>
          <w:lang w:val="en-US"/>
        </w:rPr>
        <w:t>Winarto</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M.Pd</w:t>
      </w:r>
      <w:proofErr w:type="spellEnd"/>
      <w:r>
        <w:rPr>
          <w:rFonts w:asciiTheme="majorBidi" w:hAnsiTheme="majorBidi" w:cstheme="majorBidi"/>
          <w:sz w:val="24"/>
          <w:szCs w:val="24"/>
        </w:rPr>
        <w:t>.</w:t>
      </w:r>
    </w:p>
    <w:p w:rsidR="007B4CA7" w:rsidRDefault="007B4CA7" w:rsidP="007B4CA7">
      <w:pPr>
        <w:jc w:val="both"/>
        <w:rPr>
          <w:rFonts w:asciiTheme="majorBidi" w:hAnsiTheme="majorBidi" w:cstheme="majorBidi"/>
          <w:i/>
          <w:iCs/>
          <w:sz w:val="24"/>
          <w:szCs w:val="24"/>
        </w:rPr>
      </w:pPr>
      <w:r>
        <w:rPr>
          <w:rFonts w:asciiTheme="majorBidi" w:hAnsiTheme="majorBidi" w:cstheme="majorBidi"/>
          <w:sz w:val="24"/>
          <w:szCs w:val="24"/>
          <w:lang w:val="en-US"/>
        </w:rPr>
        <w:t xml:space="preserve">Keywords: </w:t>
      </w:r>
      <w:r w:rsidRPr="007B5BB8">
        <w:rPr>
          <w:rFonts w:asciiTheme="majorBidi" w:hAnsiTheme="majorBidi" w:cstheme="majorBidi"/>
          <w:i/>
          <w:iCs/>
          <w:sz w:val="24"/>
          <w:szCs w:val="24"/>
        </w:rPr>
        <w:t>Teams Games Tournament</w:t>
      </w:r>
      <w:r>
        <w:rPr>
          <w:rFonts w:asciiTheme="majorBidi" w:hAnsiTheme="majorBidi" w:cstheme="majorBidi"/>
          <w:i/>
          <w:sz w:val="24"/>
          <w:szCs w:val="24"/>
          <w:lang w:val="en-US"/>
        </w:rPr>
        <w:t xml:space="preserve">Learning Model, </w:t>
      </w:r>
      <w:r w:rsidRPr="001E2DC5">
        <w:rPr>
          <w:rFonts w:asciiTheme="majorBidi" w:hAnsiTheme="majorBidi" w:cstheme="majorBidi"/>
          <w:i/>
          <w:sz w:val="24"/>
          <w:szCs w:val="24"/>
          <w:lang w:val="en-US"/>
        </w:rPr>
        <w:t xml:space="preserve">Snakes and Ladders </w:t>
      </w:r>
      <w:proofErr w:type="spellStart"/>
      <w:r w:rsidRPr="001E2DC5">
        <w:rPr>
          <w:rFonts w:asciiTheme="majorBidi" w:hAnsiTheme="majorBidi" w:cstheme="majorBidi"/>
          <w:i/>
          <w:sz w:val="24"/>
          <w:szCs w:val="24"/>
          <w:lang w:val="en-US"/>
        </w:rPr>
        <w:t>GameMedia</w:t>
      </w:r>
      <w:proofErr w:type="spellEnd"/>
      <w:r>
        <w:rPr>
          <w:rFonts w:asciiTheme="majorBidi" w:hAnsiTheme="majorBidi" w:cstheme="majorBidi"/>
          <w:i/>
          <w:sz w:val="24"/>
          <w:szCs w:val="24"/>
          <w:lang w:val="en-US"/>
        </w:rPr>
        <w:t>, Problem Solving Abilities.</w:t>
      </w:r>
    </w:p>
    <w:p w:rsidR="007B4CA7" w:rsidRDefault="007B4CA7" w:rsidP="007B4CA7">
      <w:pPr>
        <w:jc w:val="both"/>
        <w:rPr>
          <w:rFonts w:asciiTheme="majorBidi" w:hAnsiTheme="majorBidi" w:cstheme="majorBidi"/>
          <w:sz w:val="24"/>
          <w:szCs w:val="24"/>
        </w:rPr>
      </w:pPr>
      <w:r>
        <w:rPr>
          <w:rFonts w:asciiTheme="majorBidi" w:hAnsiTheme="majorBidi" w:cstheme="majorBidi"/>
          <w:sz w:val="24"/>
          <w:szCs w:val="24"/>
          <w:lang w:val="en-US"/>
        </w:rPr>
        <w:t>This research is based on the less of students’ attention to the learning activities, especially for Mathematic subject, and also the less of teacher ability in explaining and developing learning material, so affecting the student’s problem solving ability</w:t>
      </w:r>
      <w:r>
        <w:rPr>
          <w:rFonts w:asciiTheme="majorBidi" w:hAnsiTheme="majorBidi" w:cstheme="majorBidi"/>
          <w:sz w:val="24"/>
          <w:szCs w:val="24"/>
        </w:rPr>
        <w:t>.</w:t>
      </w:r>
      <w:r>
        <w:rPr>
          <w:rFonts w:asciiTheme="majorBidi" w:hAnsiTheme="majorBidi" w:cstheme="majorBidi"/>
          <w:sz w:val="24"/>
          <w:szCs w:val="24"/>
          <w:lang w:val="en-US"/>
        </w:rPr>
        <w:t xml:space="preserve"> It is needed innovation in learning by applying learning model and a learning media, in order to increase problem solving ability</w:t>
      </w:r>
      <w:r>
        <w:rPr>
          <w:rFonts w:asciiTheme="majorBidi" w:hAnsiTheme="majorBidi" w:cstheme="majorBidi"/>
          <w:sz w:val="24"/>
          <w:szCs w:val="24"/>
        </w:rPr>
        <w:t>.</w:t>
      </w:r>
      <w:r>
        <w:rPr>
          <w:rFonts w:asciiTheme="majorBidi" w:hAnsiTheme="majorBidi" w:cstheme="majorBidi"/>
          <w:sz w:val="24"/>
          <w:szCs w:val="24"/>
          <w:lang w:val="en-US"/>
        </w:rPr>
        <w:t xml:space="preserve"> The purpose of the research is to gain the proof of the usage effectiveness of Cooperative </w:t>
      </w:r>
      <w:r w:rsidRPr="003E1B0A">
        <w:rPr>
          <w:rFonts w:asciiTheme="majorBidi" w:hAnsiTheme="majorBidi" w:cstheme="majorBidi"/>
          <w:i/>
          <w:iCs/>
          <w:sz w:val="24"/>
          <w:szCs w:val="24"/>
        </w:rPr>
        <w:t>Teams Games Tournament</w:t>
      </w:r>
      <w:r>
        <w:rPr>
          <w:rFonts w:asciiTheme="majorBidi" w:hAnsiTheme="majorBidi" w:cstheme="majorBidi"/>
          <w:sz w:val="24"/>
          <w:szCs w:val="24"/>
          <w:lang w:val="en-US"/>
        </w:rPr>
        <w:t xml:space="preserve"> Learning Model by Media </w:t>
      </w:r>
      <w:proofErr w:type="spellStart"/>
      <w:r>
        <w:rPr>
          <w:rFonts w:asciiTheme="majorBidi" w:hAnsiTheme="majorBidi" w:cstheme="majorBidi"/>
          <w:sz w:val="24"/>
          <w:szCs w:val="24"/>
          <w:lang w:val="en-US"/>
        </w:rPr>
        <w:t>UlarTanggaGame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Assistingto</w:t>
      </w:r>
      <w:proofErr w:type="spellEnd"/>
      <w:r>
        <w:rPr>
          <w:rFonts w:asciiTheme="majorBidi" w:hAnsiTheme="majorBidi" w:cstheme="majorBidi"/>
          <w:sz w:val="24"/>
          <w:szCs w:val="24"/>
          <w:lang w:val="en-US"/>
        </w:rPr>
        <w:t xml:space="preserve"> the IV grade students’ problem solving ability</w:t>
      </w:r>
      <w:r>
        <w:rPr>
          <w:rFonts w:asciiTheme="majorBidi" w:hAnsiTheme="majorBidi" w:cstheme="majorBidi"/>
          <w:sz w:val="24"/>
          <w:szCs w:val="24"/>
        </w:rPr>
        <w:t xml:space="preserve">. </w:t>
      </w:r>
      <w:r>
        <w:rPr>
          <w:rFonts w:asciiTheme="majorBidi" w:hAnsiTheme="majorBidi" w:cstheme="majorBidi"/>
          <w:sz w:val="24"/>
          <w:szCs w:val="24"/>
          <w:lang w:val="en-US"/>
        </w:rPr>
        <w:t xml:space="preserve">Based on the research, the result shows that the class that has been applied the </w:t>
      </w:r>
      <w:r>
        <w:rPr>
          <w:rFonts w:asciiTheme="majorBidi" w:hAnsiTheme="majorBidi" w:cstheme="majorBidi"/>
          <w:sz w:val="24"/>
          <w:szCs w:val="24"/>
        </w:rPr>
        <w:t>Teams Games Tournament</w:t>
      </w:r>
      <w:r>
        <w:rPr>
          <w:rFonts w:asciiTheme="majorBidi" w:hAnsiTheme="majorBidi" w:cstheme="majorBidi"/>
          <w:sz w:val="24"/>
          <w:szCs w:val="24"/>
          <w:lang w:val="en-US"/>
        </w:rPr>
        <w:t xml:space="preserve"> learning model has positive influence to the enhancement of students’ problem solving ability</w:t>
      </w:r>
      <w:r>
        <w:rPr>
          <w:rFonts w:asciiTheme="majorBidi" w:hAnsiTheme="majorBidi" w:cstheme="majorBidi"/>
          <w:sz w:val="24"/>
          <w:szCs w:val="24"/>
        </w:rPr>
        <w:t xml:space="preserve">. </w:t>
      </w:r>
      <w:r>
        <w:rPr>
          <w:rFonts w:asciiTheme="majorBidi" w:hAnsiTheme="majorBidi" w:cstheme="majorBidi"/>
          <w:sz w:val="24"/>
          <w:szCs w:val="24"/>
          <w:lang w:val="en-US"/>
        </w:rPr>
        <w:t xml:space="preserve">Therefore, it can be concluded that the application of Cooperative Teams Games Tournament Learning Model by Media </w:t>
      </w:r>
      <w:proofErr w:type="spellStart"/>
      <w:r>
        <w:rPr>
          <w:rFonts w:asciiTheme="majorBidi" w:hAnsiTheme="majorBidi" w:cstheme="majorBidi"/>
          <w:sz w:val="24"/>
          <w:szCs w:val="24"/>
          <w:lang w:val="en-US"/>
        </w:rPr>
        <w:t>UlarTangga</w:t>
      </w:r>
      <w:proofErr w:type="spellEnd"/>
      <w:r>
        <w:rPr>
          <w:rFonts w:asciiTheme="majorBidi" w:hAnsiTheme="majorBidi" w:cstheme="majorBidi"/>
          <w:sz w:val="24"/>
          <w:szCs w:val="24"/>
          <w:lang w:val="en-US"/>
        </w:rPr>
        <w:t xml:space="preserve"> Game </w:t>
      </w:r>
      <w:proofErr w:type="spellStart"/>
      <w:r>
        <w:rPr>
          <w:rFonts w:asciiTheme="majorBidi" w:hAnsiTheme="majorBidi" w:cstheme="majorBidi"/>
          <w:sz w:val="24"/>
          <w:szCs w:val="24"/>
          <w:lang w:val="en-US"/>
        </w:rPr>
        <w:t>Assistingis</w:t>
      </w:r>
      <w:proofErr w:type="spellEnd"/>
      <w:r>
        <w:rPr>
          <w:rFonts w:asciiTheme="majorBidi" w:hAnsiTheme="majorBidi" w:cstheme="majorBidi"/>
          <w:sz w:val="24"/>
          <w:szCs w:val="24"/>
          <w:lang w:val="en-US"/>
        </w:rPr>
        <w:t xml:space="preserve"> able improve </w:t>
      </w:r>
      <w:proofErr w:type="spellStart"/>
      <w:r>
        <w:rPr>
          <w:rFonts w:asciiTheme="majorBidi" w:hAnsiTheme="majorBidi" w:cstheme="majorBidi"/>
          <w:sz w:val="24"/>
          <w:szCs w:val="24"/>
          <w:lang w:val="en-US"/>
        </w:rPr>
        <w:t>students’problem</w:t>
      </w:r>
      <w:proofErr w:type="spellEnd"/>
      <w:r>
        <w:rPr>
          <w:rFonts w:asciiTheme="majorBidi" w:hAnsiTheme="majorBidi" w:cstheme="majorBidi"/>
          <w:sz w:val="24"/>
          <w:szCs w:val="24"/>
          <w:lang w:val="en-US"/>
        </w:rPr>
        <w:t xml:space="preserve"> solving ability</w:t>
      </w:r>
      <w:r>
        <w:rPr>
          <w:rFonts w:asciiTheme="majorBidi" w:hAnsiTheme="majorBidi" w:cstheme="majorBidi"/>
          <w:sz w:val="24"/>
          <w:szCs w:val="24"/>
        </w:rPr>
        <w:t>.</w:t>
      </w:r>
    </w:p>
    <w:p w:rsidR="003D1BF1" w:rsidRDefault="003D1BF1">
      <w:bookmarkStart w:id="0" w:name="_GoBack"/>
      <w:bookmarkEnd w:id="0"/>
    </w:p>
    <w:sectPr w:rsidR="003D1BF1" w:rsidSect="007B4CA7">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CA7"/>
    <w:rsid w:val="003D1BF1"/>
    <w:rsid w:val="007B4CA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FF6828-C48E-4FC8-A36A-73BE1AC53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4CA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428</Words>
  <Characters>2445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2020-09-16T23:43:00Z</dcterms:created>
  <dcterms:modified xsi:type="dcterms:W3CDTF">2020-09-16T23:46:00Z</dcterms:modified>
</cp:coreProperties>
</file>