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spacing w:before="6"/>
        <w:rPr>
          <w:b/>
          <w:sz w:val="25"/>
        </w:rPr>
      </w:pPr>
    </w:p>
    <w:p>
      <w:pPr>
        <w:pStyle w:val="BodyText"/>
        <w:ind w:left="588" w:right="115" w:firstLine="720"/>
        <w:jc w:val="both"/>
      </w:pPr>
      <w:r>
        <w:rPr/>
        <w:t>Kualitas sumber daya manusia berperan penting terhadap kinerja bisnis pada UMKM. Terlihat dari fenomena di UMKM GRS Kecamatan Bumiayu berdasarkan</w:t>
      </w:r>
      <w:r>
        <w:rPr/>
        <w:t> data</w:t>
      </w:r>
      <w:r>
        <w:rPr/>
        <w:t> observasi adanya penurunan pendapatan. Oleh karena itu, permasalahan yang ada ini perlu diperbaiki. Penelitian ini bertujuan untuk menganalisis keterkaitan antara pengaruh keterampilan, kreatifitas, motivasi, inovasi</w:t>
      </w:r>
      <w:r>
        <w:rPr>
          <w:spacing w:val="-10"/>
        </w:rPr>
        <w:t> </w:t>
      </w:r>
      <w:r>
        <w:rPr/>
        <w:t>dan</w:t>
      </w:r>
      <w:r>
        <w:rPr>
          <w:spacing w:val="-11"/>
        </w:rPr>
        <w:t> </w:t>
      </w:r>
      <w:r>
        <w:rPr/>
        <w:t>kolaborasi</w:t>
      </w:r>
      <w:r>
        <w:rPr>
          <w:spacing w:val="-10"/>
        </w:rPr>
        <w:t> </w:t>
      </w:r>
      <w:r>
        <w:rPr/>
        <w:t>terhadap</w:t>
      </w:r>
      <w:r>
        <w:rPr>
          <w:spacing w:val="-11"/>
        </w:rPr>
        <w:t> </w:t>
      </w:r>
      <w:r>
        <w:rPr/>
        <w:t>kinerja</w:t>
      </w:r>
      <w:r>
        <w:rPr>
          <w:spacing w:val="-12"/>
        </w:rPr>
        <w:t> </w:t>
      </w:r>
      <w:r>
        <w:rPr/>
        <w:t>bisnis.</w:t>
      </w:r>
      <w:r>
        <w:rPr>
          <w:spacing w:val="-9"/>
        </w:rPr>
        <w:t> </w:t>
      </w:r>
      <w:r>
        <w:rPr/>
        <w:t>Penelitian</w:t>
      </w:r>
      <w:r>
        <w:rPr>
          <w:spacing w:val="-11"/>
        </w:rPr>
        <w:t> </w:t>
      </w:r>
      <w:r>
        <w:rPr/>
        <w:t>ini</w:t>
      </w:r>
      <w:r>
        <w:rPr>
          <w:spacing w:val="-10"/>
        </w:rPr>
        <w:t> </w:t>
      </w:r>
      <w:r>
        <w:rPr/>
        <w:t>dilakukan</w:t>
      </w:r>
      <w:r>
        <w:rPr>
          <w:spacing w:val="-11"/>
        </w:rPr>
        <w:t> </w:t>
      </w:r>
      <w:r>
        <w:rPr/>
        <w:t>pada</w:t>
      </w:r>
      <w:r>
        <w:rPr>
          <w:spacing w:val="-9"/>
        </w:rPr>
        <w:t> </w:t>
      </w:r>
      <w:r>
        <w:rPr/>
        <w:t>pelaku UMKM</w:t>
      </w:r>
      <w:r>
        <w:rPr>
          <w:spacing w:val="-9"/>
        </w:rPr>
        <w:t> </w:t>
      </w:r>
      <w:r>
        <w:rPr/>
        <w:t>GRS</w:t>
      </w:r>
      <w:r>
        <w:rPr>
          <w:spacing w:val="-8"/>
        </w:rPr>
        <w:t> </w:t>
      </w:r>
      <w:r>
        <w:rPr/>
        <w:t>di</w:t>
      </w:r>
      <w:r>
        <w:rPr>
          <w:spacing w:val="-9"/>
        </w:rPr>
        <w:t> </w:t>
      </w:r>
      <w:r>
        <w:rPr/>
        <w:t>Kecamatan</w:t>
      </w:r>
      <w:r>
        <w:rPr>
          <w:spacing w:val="-9"/>
        </w:rPr>
        <w:t> </w:t>
      </w:r>
      <w:r>
        <w:rPr/>
        <w:t>Bumiayu.</w:t>
      </w:r>
      <w:r>
        <w:rPr>
          <w:spacing w:val="-9"/>
        </w:rPr>
        <w:t> </w:t>
      </w:r>
      <w:r>
        <w:rPr/>
        <w:t>Data</w:t>
      </w:r>
      <w:r>
        <w:rPr>
          <w:spacing w:val="-4"/>
        </w:rPr>
        <w:t> </w:t>
      </w:r>
      <w:r>
        <w:rPr/>
        <w:t>yang</w:t>
      </w:r>
      <w:r>
        <w:rPr>
          <w:spacing w:val="-12"/>
        </w:rPr>
        <w:t> </w:t>
      </w:r>
      <w:r>
        <w:rPr/>
        <w:t>digunakan</w:t>
      </w:r>
      <w:r>
        <w:rPr>
          <w:spacing w:val="-9"/>
        </w:rPr>
        <w:t> </w:t>
      </w:r>
      <w:r>
        <w:rPr/>
        <w:t>pada</w:t>
      </w:r>
      <w:r>
        <w:rPr>
          <w:spacing w:val="-10"/>
        </w:rPr>
        <w:t> </w:t>
      </w:r>
      <w:r>
        <w:rPr/>
        <w:t>penelitian</w:t>
      </w:r>
      <w:r>
        <w:rPr>
          <w:spacing w:val="-9"/>
        </w:rPr>
        <w:t> </w:t>
      </w:r>
      <w:r>
        <w:rPr/>
        <w:t>adalah data primer yang diperoleh dari penyebaran kuesioner. Sampel pada penelitian ini sebanyak</w:t>
      </w:r>
      <w:r>
        <w:rPr>
          <w:spacing w:val="-15"/>
        </w:rPr>
        <w:t> </w:t>
      </w:r>
      <w:r>
        <w:rPr/>
        <w:t>153</w:t>
      </w:r>
      <w:r>
        <w:rPr>
          <w:spacing w:val="-15"/>
        </w:rPr>
        <w:t> </w:t>
      </w:r>
      <w:r>
        <w:rPr/>
        <w:t>responden.</w:t>
      </w:r>
      <w:r>
        <w:rPr>
          <w:spacing w:val="-13"/>
        </w:rPr>
        <w:t> </w:t>
      </w:r>
      <w:r>
        <w:rPr/>
        <w:t>Teknik</w:t>
      </w:r>
      <w:r>
        <w:rPr>
          <w:spacing w:val="-15"/>
        </w:rPr>
        <w:t> </w:t>
      </w:r>
      <w:r>
        <w:rPr/>
        <w:t>dalam</w:t>
      </w:r>
      <w:r>
        <w:rPr>
          <w:spacing w:val="-15"/>
        </w:rPr>
        <w:t> </w:t>
      </w:r>
      <w:r>
        <w:rPr/>
        <w:t>pengambilan</w:t>
      </w:r>
      <w:r>
        <w:rPr>
          <w:spacing w:val="-15"/>
        </w:rPr>
        <w:t> </w:t>
      </w:r>
      <w:r>
        <w:rPr/>
        <w:t>sampel</w:t>
      </w:r>
      <w:r>
        <w:rPr>
          <w:spacing w:val="-15"/>
        </w:rPr>
        <w:t> </w:t>
      </w:r>
      <w:r>
        <w:rPr/>
        <w:t>menggunakan</w:t>
      </w:r>
      <w:r>
        <w:rPr>
          <w:spacing w:val="-10"/>
        </w:rPr>
        <w:t> </w:t>
      </w:r>
      <w:r>
        <w:rPr/>
        <w:t>metode </w:t>
      </w:r>
      <w:r>
        <w:rPr>
          <w:i/>
        </w:rPr>
        <w:t>probability sampling </w:t>
      </w:r>
      <w:r>
        <w:rPr/>
        <w:t>dengan teknik </w:t>
      </w:r>
      <w:r>
        <w:rPr>
          <w:i/>
        </w:rPr>
        <w:t>simple random sampling</w:t>
      </w:r>
      <w:r>
        <w:rPr/>
        <w:t>. Teknik analisis data dalam penelitian ini dilakukan dengan menggunakan analisis deskriptif, dan analisis regresi linear berganda menggunakan bantuan SPSS. Hasil penelitian ini menunjukkan bahwa keterampilan berpengaruh positif terhadap kinerja bisnis dan motivasi</w:t>
      </w:r>
      <w:r>
        <w:rPr>
          <w:spacing w:val="-2"/>
        </w:rPr>
        <w:t> </w:t>
      </w:r>
      <w:r>
        <w:rPr/>
        <w:t>berpengaruh</w:t>
      </w:r>
      <w:r>
        <w:rPr>
          <w:spacing w:val="-3"/>
        </w:rPr>
        <w:t> </w:t>
      </w:r>
      <w:r>
        <w:rPr/>
        <w:t>positif</w:t>
      </w:r>
      <w:r>
        <w:rPr>
          <w:spacing w:val="-4"/>
        </w:rPr>
        <w:t> </w:t>
      </w:r>
      <w:r>
        <w:rPr/>
        <w:t>terhadap</w:t>
      </w:r>
      <w:r>
        <w:rPr>
          <w:spacing w:val="-3"/>
        </w:rPr>
        <w:t> </w:t>
      </w:r>
      <w:r>
        <w:rPr/>
        <w:t>kinerja</w:t>
      </w:r>
      <w:r>
        <w:rPr>
          <w:spacing w:val="-4"/>
        </w:rPr>
        <w:t> </w:t>
      </w:r>
      <w:r>
        <w:rPr/>
        <w:t>bisnis.</w:t>
      </w:r>
      <w:r>
        <w:rPr>
          <w:spacing w:val="-2"/>
        </w:rPr>
        <w:t> </w:t>
      </w:r>
      <w:r>
        <w:rPr/>
        <w:t>Kreatifitas</w:t>
      </w:r>
      <w:r>
        <w:rPr>
          <w:spacing w:val="-2"/>
        </w:rPr>
        <w:t> </w:t>
      </w:r>
      <w:r>
        <w:rPr/>
        <w:t>tidak</w:t>
      </w:r>
      <w:r>
        <w:rPr>
          <w:spacing w:val="-2"/>
        </w:rPr>
        <w:t> </w:t>
      </w:r>
      <w:r>
        <w:rPr/>
        <w:t>berpengaruh terhadap kinerja bisnis, inovasi tidak berpengaruh terhadap kinerja bisnis dan kolaborasi tidak berpengaruh terhadap kinerja bisnis.</w:t>
      </w:r>
    </w:p>
    <w:p>
      <w:pPr>
        <w:pStyle w:val="BodyText"/>
        <w:spacing w:before="159"/>
        <w:ind w:left="588"/>
      </w:pPr>
      <w:r>
        <w:rPr>
          <w:b/>
        </w:rPr>
        <w:t>Kata</w:t>
      </w:r>
      <w:r>
        <w:rPr>
          <w:b/>
          <w:spacing w:val="40"/>
        </w:rPr>
        <w:t> </w:t>
      </w:r>
      <w:r>
        <w:rPr>
          <w:b/>
        </w:rPr>
        <w:t>kunci:</w:t>
      </w:r>
      <w:r>
        <w:rPr>
          <w:b/>
          <w:spacing w:val="40"/>
        </w:rPr>
        <w:t> </w:t>
      </w:r>
      <w:r>
        <w:rPr/>
        <w:t>Keterampilan,</w:t>
      </w:r>
      <w:r>
        <w:rPr>
          <w:spacing w:val="40"/>
        </w:rPr>
        <w:t> </w:t>
      </w:r>
      <w:r>
        <w:rPr/>
        <w:t>Kreatifitas,</w:t>
      </w:r>
      <w:r>
        <w:rPr>
          <w:spacing w:val="40"/>
        </w:rPr>
        <w:t> </w:t>
      </w:r>
      <w:r>
        <w:rPr/>
        <w:t>Motivasi,</w:t>
      </w:r>
      <w:r>
        <w:rPr>
          <w:spacing w:val="40"/>
        </w:rPr>
        <w:t> </w:t>
      </w:r>
      <w:r>
        <w:rPr/>
        <w:t>Inovasi,</w:t>
      </w:r>
      <w:r>
        <w:rPr>
          <w:spacing w:val="40"/>
        </w:rPr>
        <w:t> </w:t>
      </w:r>
      <w:r>
        <w:rPr/>
        <w:t>Kolaborasi,</w:t>
      </w:r>
      <w:r>
        <w:rPr>
          <w:spacing w:val="40"/>
        </w:rPr>
        <w:t> </w:t>
      </w:r>
      <w:r>
        <w:rPr/>
        <w:t>Kinerja </w:t>
      </w:r>
      <w:r>
        <w:rPr>
          <w:spacing w:val="-2"/>
        </w:rPr>
        <w:t>Bisnis</w:t>
      </w:r>
    </w:p>
    <w:p>
      <w:pPr>
        <w:spacing w:after="0"/>
        <w:sectPr>
          <w:footerReference w:type="default" r:id="rId5"/>
          <w:type w:val="continuous"/>
          <w:pgSz w:w="11910" w:h="16840"/>
          <w:pgMar w:footer="1000" w:header="0" w:top="1620" w:bottom="1200" w:left="1680" w:right="1580"/>
          <w:pgNumType w:start="7"/>
        </w:sectPr>
      </w:pPr>
    </w:p>
    <w:p>
      <w:pPr>
        <w:spacing w:before="62"/>
        <w:ind w:left="3934" w:right="3464" w:firstLine="0"/>
        <w:jc w:val="center"/>
        <w:rPr>
          <w:b/>
          <w:i/>
          <w:sz w:val="24"/>
        </w:rPr>
      </w:pPr>
      <w:r>
        <w:rPr>
          <w:b/>
          <w:i/>
          <w:spacing w:val="-2"/>
          <w:sz w:val="24"/>
        </w:rPr>
        <w:t>ABSTRACT</w:t>
      </w:r>
    </w:p>
    <w:p>
      <w:pPr>
        <w:pStyle w:val="BodyText"/>
        <w:spacing w:before="6"/>
        <w:rPr>
          <w:b/>
          <w:i/>
          <w:sz w:val="25"/>
        </w:rPr>
      </w:pPr>
    </w:p>
    <w:p>
      <w:pPr>
        <w:spacing w:before="0"/>
        <w:ind w:left="588" w:right="116" w:firstLine="720"/>
        <w:jc w:val="both"/>
        <w:rPr>
          <w:i/>
          <w:sz w:val="24"/>
        </w:rPr>
      </w:pPr>
      <w:r>
        <w:rPr>
          <w:i/>
          <w:sz w:val="24"/>
        </w:rPr>
        <w:t>The</w:t>
      </w:r>
      <w:r>
        <w:rPr>
          <w:i/>
          <w:spacing w:val="-7"/>
          <w:sz w:val="24"/>
        </w:rPr>
        <w:t> </w:t>
      </w:r>
      <w:r>
        <w:rPr>
          <w:i/>
          <w:sz w:val="24"/>
        </w:rPr>
        <w:t>quality</w:t>
      </w:r>
      <w:r>
        <w:rPr>
          <w:i/>
          <w:spacing w:val="-6"/>
          <w:sz w:val="24"/>
        </w:rPr>
        <w:t> </w:t>
      </w:r>
      <w:r>
        <w:rPr>
          <w:i/>
          <w:sz w:val="24"/>
        </w:rPr>
        <w:t>of</w:t>
      </w:r>
      <w:r>
        <w:rPr>
          <w:i/>
          <w:spacing w:val="-5"/>
          <w:sz w:val="24"/>
        </w:rPr>
        <w:t> </w:t>
      </w:r>
      <w:r>
        <w:rPr>
          <w:i/>
          <w:sz w:val="24"/>
        </w:rPr>
        <w:t>human</w:t>
      </w:r>
      <w:r>
        <w:rPr>
          <w:i/>
          <w:spacing w:val="-6"/>
          <w:sz w:val="24"/>
        </w:rPr>
        <w:t> </w:t>
      </w:r>
      <w:r>
        <w:rPr>
          <w:i/>
          <w:sz w:val="24"/>
        </w:rPr>
        <w:t>resources</w:t>
      </w:r>
      <w:r>
        <w:rPr>
          <w:i/>
          <w:spacing w:val="-6"/>
          <w:sz w:val="24"/>
        </w:rPr>
        <w:t> </w:t>
      </w:r>
      <w:r>
        <w:rPr>
          <w:i/>
          <w:sz w:val="24"/>
        </w:rPr>
        <w:t>plays</w:t>
      </w:r>
      <w:r>
        <w:rPr>
          <w:i/>
          <w:spacing w:val="-6"/>
          <w:sz w:val="24"/>
        </w:rPr>
        <w:t> </w:t>
      </w:r>
      <w:r>
        <w:rPr>
          <w:i/>
          <w:sz w:val="24"/>
        </w:rPr>
        <w:t>an</w:t>
      </w:r>
      <w:r>
        <w:rPr>
          <w:i/>
          <w:spacing w:val="-6"/>
          <w:sz w:val="24"/>
        </w:rPr>
        <w:t> </w:t>
      </w:r>
      <w:r>
        <w:rPr>
          <w:i/>
          <w:sz w:val="24"/>
        </w:rPr>
        <w:t>important</w:t>
      </w:r>
      <w:r>
        <w:rPr>
          <w:i/>
          <w:spacing w:val="-5"/>
          <w:sz w:val="24"/>
        </w:rPr>
        <w:t> </w:t>
      </w:r>
      <w:r>
        <w:rPr>
          <w:i/>
          <w:sz w:val="24"/>
        </w:rPr>
        <w:t>role</w:t>
      </w:r>
      <w:r>
        <w:rPr>
          <w:i/>
          <w:spacing w:val="-6"/>
          <w:sz w:val="24"/>
        </w:rPr>
        <w:t> </w:t>
      </w:r>
      <w:r>
        <w:rPr>
          <w:i/>
          <w:sz w:val="24"/>
        </w:rPr>
        <w:t>in</w:t>
      </w:r>
      <w:r>
        <w:rPr>
          <w:i/>
          <w:spacing w:val="-5"/>
          <w:sz w:val="24"/>
        </w:rPr>
        <w:t> </w:t>
      </w:r>
      <w:r>
        <w:rPr>
          <w:i/>
          <w:sz w:val="24"/>
        </w:rPr>
        <w:t>the</w:t>
      </w:r>
      <w:r>
        <w:rPr>
          <w:i/>
          <w:spacing w:val="-4"/>
          <w:sz w:val="24"/>
        </w:rPr>
        <w:t> </w:t>
      </w:r>
      <w:r>
        <w:rPr>
          <w:i/>
          <w:sz w:val="24"/>
        </w:rPr>
        <w:t>performance</w:t>
      </w:r>
      <w:r>
        <w:rPr>
          <w:i/>
          <w:sz w:val="24"/>
        </w:rPr>
        <w:t> of</w:t>
      </w:r>
      <w:r>
        <w:rPr>
          <w:i/>
          <w:sz w:val="24"/>
        </w:rPr>
        <w:t> business at MSMEs. Therefore,</w:t>
      </w:r>
      <w:r>
        <w:rPr>
          <w:i/>
          <w:sz w:val="24"/>
        </w:rPr>
        <w:t> this existing problem needs to be fixed. The research</w:t>
      </w:r>
      <w:r>
        <w:rPr>
          <w:i/>
          <w:spacing w:val="-1"/>
          <w:sz w:val="24"/>
        </w:rPr>
        <w:t> </w:t>
      </w:r>
      <w:r>
        <w:rPr>
          <w:i/>
          <w:sz w:val="24"/>
        </w:rPr>
        <w:t>aims</w:t>
      </w:r>
      <w:r>
        <w:rPr>
          <w:i/>
          <w:spacing w:val="-1"/>
          <w:sz w:val="24"/>
        </w:rPr>
        <w:t> </w:t>
      </w:r>
      <w:r>
        <w:rPr>
          <w:i/>
          <w:sz w:val="24"/>
        </w:rPr>
        <w:t>to</w:t>
      </w:r>
      <w:r>
        <w:rPr>
          <w:i/>
          <w:spacing w:val="-1"/>
          <w:sz w:val="24"/>
        </w:rPr>
        <w:t> </w:t>
      </w:r>
      <w:r>
        <w:rPr>
          <w:i/>
          <w:sz w:val="24"/>
        </w:rPr>
        <w:t>analyze the correlation</w:t>
      </w:r>
      <w:r>
        <w:rPr>
          <w:i/>
          <w:spacing w:val="-1"/>
          <w:sz w:val="24"/>
        </w:rPr>
        <w:t> </w:t>
      </w:r>
      <w:r>
        <w:rPr>
          <w:i/>
          <w:sz w:val="24"/>
        </w:rPr>
        <w:t>between the</w:t>
      </w:r>
      <w:r>
        <w:rPr>
          <w:i/>
          <w:spacing w:val="-2"/>
          <w:sz w:val="24"/>
        </w:rPr>
        <w:t> </w:t>
      </w:r>
      <w:r>
        <w:rPr>
          <w:i/>
          <w:sz w:val="24"/>
        </w:rPr>
        <w:t>influence</w:t>
      </w:r>
      <w:r>
        <w:rPr>
          <w:i/>
          <w:spacing w:val="-2"/>
          <w:sz w:val="24"/>
        </w:rPr>
        <w:t> </w:t>
      </w:r>
      <w:r>
        <w:rPr>
          <w:i/>
          <w:sz w:val="24"/>
        </w:rPr>
        <w:t>of</w:t>
      </w:r>
      <w:r>
        <w:rPr>
          <w:i/>
          <w:spacing w:val="-1"/>
          <w:sz w:val="24"/>
        </w:rPr>
        <w:t> </w:t>
      </w:r>
      <w:r>
        <w:rPr>
          <w:i/>
          <w:sz w:val="24"/>
        </w:rPr>
        <w:t>skills,</w:t>
      </w:r>
      <w:r>
        <w:rPr>
          <w:i/>
          <w:spacing w:val="-1"/>
          <w:sz w:val="24"/>
        </w:rPr>
        <w:t> </w:t>
      </w:r>
      <w:r>
        <w:rPr>
          <w:i/>
          <w:sz w:val="24"/>
        </w:rPr>
        <w:t>creativity, motivation, innovation and collaboration on business performance. The research was</w:t>
      </w:r>
      <w:r>
        <w:rPr>
          <w:i/>
          <w:spacing w:val="-3"/>
          <w:sz w:val="24"/>
        </w:rPr>
        <w:t> </w:t>
      </w:r>
      <w:r>
        <w:rPr>
          <w:i/>
          <w:sz w:val="24"/>
        </w:rPr>
        <w:t>conducted</w:t>
      </w:r>
      <w:r>
        <w:rPr>
          <w:i/>
          <w:spacing w:val="-3"/>
          <w:sz w:val="24"/>
        </w:rPr>
        <w:t> </w:t>
      </w:r>
      <w:r>
        <w:rPr>
          <w:i/>
          <w:sz w:val="24"/>
        </w:rPr>
        <w:t>on</w:t>
      </w:r>
      <w:r>
        <w:rPr>
          <w:i/>
          <w:spacing w:val="-3"/>
          <w:sz w:val="24"/>
        </w:rPr>
        <w:t> </w:t>
      </w:r>
      <w:r>
        <w:rPr>
          <w:i/>
          <w:sz w:val="24"/>
        </w:rPr>
        <w:t>MSMEs</w:t>
      </w:r>
      <w:r>
        <w:rPr>
          <w:i/>
          <w:spacing w:val="-3"/>
          <w:sz w:val="24"/>
        </w:rPr>
        <w:t> </w:t>
      </w:r>
      <w:r>
        <w:rPr>
          <w:i/>
          <w:sz w:val="24"/>
        </w:rPr>
        <w:t>GRS</w:t>
      </w:r>
      <w:r>
        <w:rPr>
          <w:i/>
          <w:spacing w:val="-3"/>
          <w:sz w:val="24"/>
        </w:rPr>
        <w:t> </w:t>
      </w:r>
      <w:r>
        <w:rPr>
          <w:i/>
          <w:sz w:val="24"/>
        </w:rPr>
        <w:t>offenders</w:t>
      </w:r>
      <w:r>
        <w:rPr>
          <w:i/>
          <w:spacing w:val="-3"/>
          <w:sz w:val="24"/>
        </w:rPr>
        <w:t> </w:t>
      </w:r>
      <w:r>
        <w:rPr>
          <w:i/>
          <w:sz w:val="24"/>
        </w:rPr>
        <w:t>in</w:t>
      </w:r>
      <w:r>
        <w:rPr>
          <w:i/>
          <w:spacing w:val="-3"/>
          <w:sz w:val="24"/>
        </w:rPr>
        <w:t> </w:t>
      </w:r>
      <w:r>
        <w:rPr>
          <w:i/>
          <w:sz w:val="24"/>
        </w:rPr>
        <w:t>Bumiayu</w:t>
      </w:r>
      <w:r>
        <w:rPr>
          <w:i/>
          <w:spacing w:val="-3"/>
          <w:sz w:val="24"/>
        </w:rPr>
        <w:t> </w:t>
      </w:r>
      <w:r>
        <w:rPr>
          <w:i/>
          <w:sz w:val="24"/>
        </w:rPr>
        <w:t>Prefecture.</w:t>
      </w:r>
      <w:r>
        <w:rPr>
          <w:i/>
          <w:spacing w:val="-3"/>
          <w:sz w:val="24"/>
        </w:rPr>
        <w:t> </w:t>
      </w:r>
      <w:r>
        <w:rPr>
          <w:i/>
          <w:sz w:val="24"/>
        </w:rPr>
        <w:t>The</w:t>
      </w:r>
      <w:r>
        <w:rPr>
          <w:i/>
          <w:spacing w:val="-3"/>
          <w:sz w:val="24"/>
        </w:rPr>
        <w:t> </w:t>
      </w:r>
      <w:r>
        <w:rPr>
          <w:i/>
          <w:sz w:val="24"/>
        </w:rPr>
        <w:t>data</w:t>
      </w:r>
      <w:r>
        <w:rPr>
          <w:i/>
          <w:spacing w:val="-1"/>
          <w:sz w:val="24"/>
        </w:rPr>
        <w:t> </w:t>
      </w:r>
      <w:r>
        <w:rPr>
          <w:i/>
          <w:sz w:val="24"/>
        </w:rPr>
        <w:t>used</w:t>
      </w:r>
      <w:r>
        <w:rPr>
          <w:i/>
          <w:spacing w:val="-3"/>
          <w:sz w:val="24"/>
        </w:rPr>
        <w:t> </w:t>
      </w:r>
      <w:r>
        <w:rPr>
          <w:i/>
          <w:sz w:val="24"/>
        </w:rPr>
        <w:t>in the</w:t>
      </w:r>
      <w:r>
        <w:rPr>
          <w:i/>
          <w:spacing w:val="-3"/>
          <w:sz w:val="24"/>
        </w:rPr>
        <w:t> </w:t>
      </w:r>
      <w:r>
        <w:rPr>
          <w:i/>
          <w:sz w:val="24"/>
        </w:rPr>
        <w:t>research</w:t>
      </w:r>
      <w:r>
        <w:rPr>
          <w:i/>
          <w:spacing w:val="-1"/>
          <w:sz w:val="24"/>
        </w:rPr>
        <w:t> </w:t>
      </w:r>
      <w:r>
        <w:rPr>
          <w:i/>
          <w:sz w:val="24"/>
        </w:rPr>
        <w:t>is</w:t>
      </w:r>
      <w:r>
        <w:rPr>
          <w:i/>
          <w:spacing w:val="-3"/>
          <w:sz w:val="24"/>
        </w:rPr>
        <w:t> </w:t>
      </w:r>
      <w:r>
        <w:rPr>
          <w:i/>
          <w:sz w:val="24"/>
        </w:rPr>
        <w:t>primary</w:t>
      </w:r>
      <w:r>
        <w:rPr>
          <w:i/>
          <w:spacing w:val="-4"/>
          <w:sz w:val="24"/>
        </w:rPr>
        <w:t> </w:t>
      </w:r>
      <w:r>
        <w:rPr>
          <w:i/>
          <w:sz w:val="24"/>
        </w:rPr>
        <w:t>data</w:t>
      </w:r>
      <w:r>
        <w:rPr>
          <w:i/>
          <w:spacing w:val="-3"/>
          <w:sz w:val="24"/>
        </w:rPr>
        <w:t> </w:t>
      </w:r>
      <w:r>
        <w:rPr>
          <w:i/>
          <w:sz w:val="24"/>
        </w:rPr>
        <w:t>obtained</w:t>
      </w:r>
      <w:r>
        <w:rPr>
          <w:i/>
          <w:spacing w:val="-3"/>
          <w:sz w:val="24"/>
        </w:rPr>
        <w:t> </w:t>
      </w:r>
      <w:r>
        <w:rPr>
          <w:i/>
          <w:sz w:val="24"/>
        </w:rPr>
        <w:t>from</w:t>
      </w:r>
      <w:r>
        <w:rPr>
          <w:i/>
          <w:spacing w:val="-2"/>
          <w:sz w:val="24"/>
        </w:rPr>
        <w:t> </w:t>
      </w:r>
      <w:r>
        <w:rPr>
          <w:i/>
          <w:sz w:val="24"/>
        </w:rPr>
        <w:t>the</w:t>
      </w:r>
      <w:r>
        <w:rPr>
          <w:i/>
          <w:spacing w:val="-3"/>
          <w:sz w:val="24"/>
        </w:rPr>
        <w:t> </w:t>
      </w:r>
      <w:r>
        <w:rPr>
          <w:i/>
          <w:sz w:val="24"/>
        </w:rPr>
        <w:t>dissemination</w:t>
      </w:r>
      <w:r>
        <w:rPr>
          <w:i/>
          <w:spacing w:val="-3"/>
          <w:sz w:val="24"/>
        </w:rPr>
        <w:t> </w:t>
      </w:r>
      <w:r>
        <w:rPr>
          <w:i/>
          <w:sz w:val="24"/>
        </w:rPr>
        <w:t>of</w:t>
      </w:r>
      <w:r>
        <w:rPr>
          <w:i/>
          <w:spacing w:val="-3"/>
          <w:sz w:val="24"/>
        </w:rPr>
        <w:t> </w:t>
      </w:r>
      <w:r>
        <w:rPr>
          <w:i/>
          <w:sz w:val="24"/>
        </w:rPr>
        <w:t>the</w:t>
      </w:r>
      <w:r>
        <w:rPr>
          <w:i/>
          <w:spacing w:val="-3"/>
          <w:sz w:val="24"/>
        </w:rPr>
        <w:t> </w:t>
      </w:r>
      <w:r>
        <w:rPr>
          <w:i/>
          <w:sz w:val="24"/>
        </w:rPr>
        <w:t>questionnaire. The sample for this study was 153 respondents. The sampling technique uses probability samplings with simple random samples. Data analysis techniques in this study are performed using descriptive analysis, and double linear regression analysis with the help of SPSS. The results of this study show that skills have a positive</w:t>
      </w:r>
      <w:r>
        <w:rPr>
          <w:i/>
          <w:spacing w:val="-12"/>
          <w:sz w:val="24"/>
        </w:rPr>
        <w:t> </w:t>
      </w:r>
      <w:r>
        <w:rPr>
          <w:i/>
          <w:sz w:val="24"/>
        </w:rPr>
        <w:t>impact</w:t>
      </w:r>
      <w:r>
        <w:rPr>
          <w:i/>
          <w:spacing w:val="-10"/>
          <w:sz w:val="24"/>
        </w:rPr>
        <w:t> </w:t>
      </w:r>
      <w:r>
        <w:rPr>
          <w:i/>
          <w:sz w:val="24"/>
        </w:rPr>
        <w:t>on</w:t>
      </w:r>
      <w:r>
        <w:rPr>
          <w:i/>
          <w:spacing w:val="-11"/>
          <w:sz w:val="24"/>
        </w:rPr>
        <w:t> </w:t>
      </w:r>
      <w:r>
        <w:rPr>
          <w:i/>
          <w:sz w:val="24"/>
        </w:rPr>
        <w:t>business</w:t>
      </w:r>
      <w:r>
        <w:rPr>
          <w:i/>
          <w:spacing w:val="-11"/>
          <w:sz w:val="24"/>
        </w:rPr>
        <w:t> </w:t>
      </w:r>
      <w:r>
        <w:rPr>
          <w:i/>
          <w:sz w:val="24"/>
        </w:rPr>
        <w:t>performance</w:t>
      </w:r>
      <w:r>
        <w:rPr>
          <w:i/>
          <w:spacing w:val="-13"/>
          <w:sz w:val="24"/>
        </w:rPr>
        <w:t> </w:t>
      </w:r>
      <w:r>
        <w:rPr>
          <w:i/>
          <w:sz w:val="24"/>
        </w:rPr>
        <w:t>and</w:t>
      </w:r>
      <w:r>
        <w:rPr>
          <w:i/>
          <w:spacing w:val="-12"/>
          <w:sz w:val="24"/>
        </w:rPr>
        <w:t> </w:t>
      </w:r>
      <w:r>
        <w:rPr>
          <w:i/>
          <w:sz w:val="24"/>
        </w:rPr>
        <w:t>motivation</w:t>
      </w:r>
      <w:r>
        <w:rPr>
          <w:i/>
          <w:spacing w:val="-12"/>
          <w:sz w:val="24"/>
        </w:rPr>
        <w:t> </w:t>
      </w:r>
      <w:r>
        <w:rPr>
          <w:i/>
          <w:sz w:val="24"/>
        </w:rPr>
        <w:t>has</w:t>
      </w:r>
      <w:r>
        <w:rPr>
          <w:i/>
          <w:spacing w:val="-11"/>
          <w:sz w:val="24"/>
        </w:rPr>
        <w:t> </w:t>
      </w:r>
      <w:r>
        <w:rPr>
          <w:i/>
          <w:sz w:val="24"/>
        </w:rPr>
        <w:t>a</w:t>
      </w:r>
      <w:r>
        <w:rPr>
          <w:i/>
          <w:spacing w:val="-14"/>
          <w:sz w:val="24"/>
        </w:rPr>
        <w:t> </w:t>
      </w:r>
      <w:r>
        <w:rPr>
          <w:i/>
          <w:sz w:val="24"/>
        </w:rPr>
        <w:t>positive</w:t>
      </w:r>
      <w:r>
        <w:rPr>
          <w:i/>
          <w:spacing w:val="-13"/>
          <w:sz w:val="24"/>
        </w:rPr>
        <w:t> </w:t>
      </w:r>
      <w:r>
        <w:rPr>
          <w:i/>
          <w:sz w:val="24"/>
        </w:rPr>
        <w:t>effect</w:t>
      </w:r>
      <w:r>
        <w:rPr>
          <w:i/>
          <w:spacing w:val="-11"/>
          <w:sz w:val="24"/>
        </w:rPr>
        <w:t> </w:t>
      </w:r>
      <w:r>
        <w:rPr>
          <w:i/>
          <w:sz w:val="24"/>
        </w:rPr>
        <w:t>on</w:t>
      </w:r>
      <w:r>
        <w:rPr>
          <w:i/>
          <w:spacing w:val="-12"/>
          <w:sz w:val="24"/>
        </w:rPr>
        <w:t> </w:t>
      </w:r>
      <w:r>
        <w:rPr>
          <w:i/>
          <w:sz w:val="24"/>
        </w:rPr>
        <w:t>the business performance.</w:t>
      </w:r>
    </w:p>
    <w:p>
      <w:pPr>
        <w:spacing w:before="159"/>
        <w:ind w:left="588" w:right="0" w:firstLine="0"/>
        <w:jc w:val="left"/>
        <w:rPr>
          <w:i/>
          <w:sz w:val="24"/>
        </w:rPr>
      </w:pPr>
      <w:r>
        <w:rPr>
          <w:b/>
          <w:i/>
          <w:sz w:val="24"/>
        </w:rPr>
        <w:t>Keywords:</w:t>
      </w:r>
      <w:r>
        <w:rPr>
          <w:b/>
          <w:i/>
          <w:spacing w:val="40"/>
          <w:sz w:val="24"/>
        </w:rPr>
        <w:t> </w:t>
      </w:r>
      <w:r>
        <w:rPr>
          <w:i/>
          <w:sz w:val="24"/>
        </w:rPr>
        <w:t>Skills,</w:t>
      </w:r>
      <w:r>
        <w:rPr>
          <w:i/>
          <w:spacing w:val="40"/>
          <w:sz w:val="24"/>
        </w:rPr>
        <w:t> </w:t>
      </w:r>
      <w:r>
        <w:rPr>
          <w:i/>
          <w:sz w:val="24"/>
        </w:rPr>
        <w:t>Creativity,</w:t>
      </w:r>
      <w:r>
        <w:rPr>
          <w:i/>
          <w:spacing w:val="40"/>
          <w:sz w:val="24"/>
        </w:rPr>
        <w:t> </w:t>
      </w:r>
      <w:r>
        <w:rPr>
          <w:i/>
          <w:sz w:val="24"/>
        </w:rPr>
        <w:t>Motivation,</w:t>
      </w:r>
      <w:r>
        <w:rPr>
          <w:i/>
          <w:spacing w:val="40"/>
          <w:sz w:val="24"/>
        </w:rPr>
        <w:t> </w:t>
      </w:r>
      <w:r>
        <w:rPr>
          <w:i/>
          <w:sz w:val="24"/>
        </w:rPr>
        <w:t>Innovation,</w:t>
      </w:r>
      <w:r>
        <w:rPr>
          <w:i/>
          <w:spacing w:val="40"/>
          <w:sz w:val="24"/>
        </w:rPr>
        <w:t> </w:t>
      </w:r>
      <w:r>
        <w:rPr>
          <w:i/>
          <w:sz w:val="24"/>
        </w:rPr>
        <w:t>Collaboration,</w:t>
      </w:r>
      <w:r>
        <w:rPr>
          <w:i/>
          <w:spacing w:val="40"/>
          <w:sz w:val="24"/>
        </w:rPr>
        <w:t> </w:t>
      </w:r>
      <w:r>
        <w:rPr>
          <w:i/>
          <w:sz w:val="24"/>
        </w:rPr>
        <w:t>Business</w:t>
      </w:r>
      <w:r>
        <w:rPr>
          <w:i/>
          <w:sz w:val="24"/>
        </w:rPr>
        <w:t> </w:t>
      </w:r>
      <w:r>
        <w:rPr>
          <w:i/>
          <w:spacing w:val="-2"/>
          <w:sz w:val="24"/>
        </w:rPr>
        <w:t>Performance</w:t>
      </w:r>
    </w:p>
    <w:sectPr>
      <w:pgSz w:w="11910" w:h="16840"/>
      <w:pgMar w:header="0" w:footer="1000" w:top="162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2.570007pt;margin-top:780.919983pt;width:19.650pt;height:13.05pt;mso-position-horizontal-relative:page;mso-position-vertical-relative:page;z-index:-1575065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2"/>
      <w:ind w:left="3933" w:right="346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2024-08-31T03:09:11Z</dcterms:created>
  <dcterms:modified xsi:type="dcterms:W3CDTF">2024-08-31T03:09:11Z</dcterms:modified>
</cp:coreProperties>
</file>